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82A" w:rsidRDefault="0014582A" w:rsidP="00A62593">
      <w:pPr>
        <w:jc w:val="center"/>
        <w:rPr>
          <w:b/>
          <w:lang w:val="en-US"/>
        </w:rPr>
      </w:pPr>
    </w:p>
    <w:p w:rsidR="0014582A" w:rsidRDefault="0014582A" w:rsidP="0014582A">
      <w:pPr>
        <w:jc w:val="center"/>
        <w:rPr>
          <w:lang w:val="en-US"/>
        </w:rPr>
      </w:pPr>
    </w:p>
    <w:p w:rsidR="0014582A" w:rsidRDefault="0014582A" w:rsidP="0014582A">
      <w:pPr>
        <w:jc w:val="center"/>
      </w:pPr>
      <w:r>
        <w:t>МУНИЦИПАЛЬНОЕ БЮДЖЕТНОЕ ОБРАЗОВАТЕЛЬНОЕ УЧРЕЖДЕНИЕ</w:t>
      </w:r>
    </w:p>
    <w:p w:rsidR="0014582A" w:rsidRDefault="0014582A" w:rsidP="0014582A">
      <w:pPr>
        <w:jc w:val="center"/>
      </w:pPr>
      <w:r>
        <w:t>«ЮЛТИМЕРОВСКАЯ ОСНОВНАЯ ОБЩЕОБРАЗОВАТЕЛЬНАЯ ШКОЛА»</w:t>
      </w:r>
    </w:p>
    <w:p w:rsidR="0014582A" w:rsidRDefault="0014582A" w:rsidP="0014582A">
      <w:pPr>
        <w:jc w:val="center"/>
      </w:pPr>
      <w:r>
        <w:t>САРМАНОВСКОГО МУНИЦИПАЛЬНОГО РАЙОНА РЕСПУБЛИКИ ТАТАРСТАН</w:t>
      </w:r>
    </w:p>
    <w:p w:rsidR="0014582A" w:rsidRDefault="0014582A" w:rsidP="0014582A"/>
    <w:tbl>
      <w:tblPr>
        <w:tblW w:w="1581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3"/>
        <w:gridCol w:w="5528"/>
        <w:gridCol w:w="4929"/>
      </w:tblGrid>
      <w:tr w:rsidR="0014582A" w:rsidTr="0014582A">
        <w:tc>
          <w:tcPr>
            <w:tcW w:w="53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4582A" w:rsidRDefault="0014582A">
            <w:pPr>
              <w:spacing w:line="276" w:lineRule="auto"/>
              <w:rPr>
                <w:rFonts w:eastAsia="Calibri"/>
                <w:lang w:eastAsia="en-US"/>
              </w:rPr>
            </w:pPr>
            <w:r>
              <w:t>Рассмотрено</w:t>
            </w:r>
          </w:p>
          <w:p w:rsidR="0014582A" w:rsidRDefault="0014582A">
            <w:pPr>
              <w:spacing w:line="276" w:lineRule="auto"/>
            </w:pPr>
            <w:r>
              <w:t>на заседании ШМО</w:t>
            </w:r>
          </w:p>
          <w:p w:rsidR="0014582A" w:rsidRDefault="0014582A">
            <w:pPr>
              <w:spacing w:line="276" w:lineRule="auto"/>
            </w:pPr>
            <w:r>
              <w:t>протокол № ____</w:t>
            </w:r>
          </w:p>
          <w:p w:rsidR="0014582A" w:rsidRDefault="0014582A">
            <w:pPr>
              <w:spacing w:line="276" w:lineRule="auto"/>
            </w:pPr>
            <w:r>
              <w:t>«_____» __________20____г.</w:t>
            </w:r>
          </w:p>
          <w:p w:rsidR="0014582A" w:rsidRDefault="0014582A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t xml:space="preserve">_______ Г.Р. </w:t>
            </w:r>
            <w:proofErr w:type="spellStart"/>
            <w:r>
              <w:t>Галимзянова</w:t>
            </w:r>
            <w:proofErr w:type="spellEnd"/>
          </w:p>
        </w:tc>
        <w:tc>
          <w:tcPr>
            <w:tcW w:w="55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4582A" w:rsidRDefault="0014582A">
            <w:pPr>
              <w:spacing w:line="276" w:lineRule="auto"/>
              <w:rPr>
                <w:rFonts w:eastAsia="Calibri"/>
                <w:lang w:eastAsia="en-US"/>
              </w:rPr>
            </w:pPr>
            <w:r>
              <w:t>Согласовано</w:t>
            </w:r>
          </w:p>
          <w:p w:rsidR="0014582A" w:rsidRDefault="0014582A">
            <w:pPr>
              <w:spacing w:line="276" w:lineRule="auto"/>
            </w:pPr>
            <w:r>
              <w:t>на заседании МС протокол № __</w:t>
            </w:r>
          </w:p>
          <w:p w:rsidR="0014582A" w:rsidRDefault="0014582A">
            <w:pPr>
              <w:spacing w:line="276" w:lineRule="auto"/>
            </w:pPr>
            <w:r>
              <w:t>«_____» __________20____г.</w:t>
            </w:r>
          </w:p>
          <w:p w:rsidR="0014582A" w:rsidRDefault="0014582A">
            <w:pPr>
              <w:spacing w:line="276" w:lineRule="auto"/>
            </w:pPr>
            <w:r>
              <w:t>зам директора по УР</w:t>
            </w:r>
          </w:p>
          <w:p w:rsidR="0014582A" w:rsidRDefault="0014582A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t xml:space="preserve">_____ </w:t>
            </w:r>
            <w:proofErr w:type="spellStart"/>
            <w:r>
              <w:t>Д.Г.Ахметзянова</w:t>
            </w:r>
            <w:proofErr w:type="spellEnd"/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4582A" w:rsidRDefault="0014582A">
            <w:pPr>
              <w:spacing w:line="276" w:lineRule="auto"/>
              <w:rPr>
                <w:rFonts w:eastAsia="Calibri"/>
                <w:lang w:eastAsia="en-US"/>
              </w:rPr>
            </w:pPr>
            <w:r>
              <w:t>Утверждено</w:t>
            </w:r>
          </w:p>
          <w:p w:rsidR="0014582A" w:rsidRDefault="0014582A">
            <w:pPr>
              <w:spacing w:line="276" w:lineRule="auto"/>
            </w:pPr>
            <w:r>
              <w:t>директор школы</w:t>
            </w:r>
          </w:p>
          <w:p w:rsidR="0014582A" w:rsidRDefault="0014582A">
            <w:pPr>
              <w:spacing w:line="276" w:lineRule="auto"/>
            </w:pPr>
            <w:r>
              <w:t>приказ № _____</w:t>
            </w:r>
          </w:p>
          <w:p w:rsidR="0014582A" w:rsidRDefault="0014582A">
            <w:pPr>
              <w:spacing w:line="276" w:lineRule="auto"/>
            </w:pPr>
            <w:r>
              <w:t>«_____» __________20____г.</w:t>
            </w:r>
          </w:p>
          <w:p w:rsidR="0014582A" w:rsidRDefault="0014582A">
            <w:pPr>
              <w:spacing w:line="276" w:lineRule="auto"/>
            </w:pPr>
            <w:proofErr w:type="spellStart"/>
            <w:r>
              <w:t>_______А.А.Нигматзянова</w:t>
            </w:r>
            <w:proofErr w:type="spellEnd"/>
          </w:p>
          <w:p w:rsidR="0014582A" w:rsidRDefault="0014582A">
            <w:pPr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14582A" w:rsidRDefault="0014582A" w:rsidP="0014582A">
      <w:pPr>
        <w:tabs>
          <w:tab w:val="left" w:pos="3757"/>
        </w:tabs>
        <w:rPr>
          <w:rFonts w:eastAsia="Calibri"/>
          <w:sz w:val="22"/>
          <w:szCs w:val="22"/>
          <w:lang w:eastAsia="en-US"/>
        </w:rPr>
      </w:pPr>
    </w:p>
    <w:p w:rsidR="0014582A" w:rsidRDefault="0014582A" w:rsidP="0014582A">
      <w:pPr>
        <w:tabs>
          <w:tab w:val="left" w:pos="3757"/>
        </w:tabs>
        <w:rPr>
          <w:lang w:val="en-US"/>
        </w:rPr>
      </w:pPr>
    </w:p>
    <w:p w:rsidR="0014582A" w:rsidRDefault="0014582A" w:rsidP="0014582A">
      <w:pPr>
        <w:tabs>
          <w:tab w:val="left" w:pos="3757"/>
        </w:tabs>
        <w:rPr>
          <w:lang w:val="en-US"/>
        </w:rPr>
      </w:pPr>
    </w:p>
    <w:p w:rsidR="0014582A" w:rsidRPr="0014582A" w:rsidRDefault="0014582A" w:rsidP="0014582A">
      <w:pPr>
        <w:tabs>
          <w:tab w:val="left" w:pos="3757"/>
        </w:tabs>
        <w:rPr>
          <w:lang w:val="en-US"/>
        </w:rPr>
      </w:pPr>
    </w:p>
    <w:p w:rsidR="0014582A" w:rsidRDefault="0014582A" w:rsidP="0014582A">
      <w:pPr>
        <w:tabs>
          <w:tab w:val="left" w:pos="3757"/>
        </w:tabs>
        <w:rPr>
          <w:sz w:val="28"/>
          <w:szCs w:val="28"/>
        </w:rPr>
      </w:pPr>
    </w:p>
    <w:p w:rsidR="0014582A" w:rsidRDefault="0014582A" w:rsidP="0014582A">
      <w:pPr>
        <w:tabs>
          <w:tab w:val="left" w:pos="375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учебного курса по предмету «</w:t>
      </w:r>
      <w:r w:rsidR="00E96E52">
        <w:rPr>
          <w:b/>
          <w:sz w:val="28"/>
          <w:szCs w:val="28"/>
        </w:rPr>
        <w:t>Изобразительное искусство</w:t>
      </w:r>
      <w:r>
        <w:rPr>
          <w:b/>
          <w:sz w:val="28"/>
          <w:szCs w:val="28"/>
        </w:rPr>
        <w:t>»</w:t>
      </w:r>
    </w:p>
    <w:p w:rsidR="0014582A" w:rsidRDefault="0014582A" w:rsidP="0014582A">
      <w:pPr>
        <w:tabs>
          <w:tab w:val="left" w:pos="375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1 класса</w:t>
      </w:r>
    </w:p>
    <w:p w:rsidR="0014582A" w:rsidRDefault="0014582A" w:rsidP="0014582A">
      <w:pPr>
        <w:tabs>
          <w:tab w:val="left" w:pos="3757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Шакиряновой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Ильсеяр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Шаехзяновны</w:t>
      </w:r>
      <w:proofErr w:type="spellEnd"/>
    </w:p>
    <w:p w:rsidR="0014582A" w:rsidRDefault="0014582A" w:rsidP="0014582A">
      <w:pPr>
        <w:tabs>
          <w:tab w:val="left" w:pos="3757"/>
        </w:tabs>
        <w:rPr>
          <w:b/>
          <w:sz w:val="28"/>
          <w:szCs w:val="28"/>
        </w:rPr>
      </w:pPr>
    </w:p>
    <w:p w:rsidR="0014582A" w:rsidRDefault="0014582A" w:rsidP="0014582A">
      <w:pPr>
        <w:tabs>
          <w:tab w:val="left" w:pos="3757"/>
        </w:tabs>
        <w:rPr>
          <w:b/>
          <w:sz w:val="28"/>
          <w:szCs w:val="28"/>
        </w:rPr>
      </w:pPr>
    </w:p>
    <w:p w:rsidR="0014582A" w:rsidRDefault="0014582A" w:rsidP="0014582A">
      <w:pPr>
        <w:tabs>
          <w:tab w:val="left" w:pos="3757"/>
        </w:tabs>
        <w:rPr>
          <w:b/>
          <w:sz w:val="28"/>
          <w:szCs w:val="28"/>
        </w:rPr>
      </w:pPr>
    </w:p>
    <w:p w:rsidR="0014582A" w:rsidRDefault="0014582A" w:rsidP="0014582A">
      <w:pPr>
        <w:tabs>
          <w:tab w:val="left" w:pos="3757"/>
        </w:tabs>
        <w:rPr>
          <w:sz w:val="28"/>
          <w:szCs w:val="28"/>
        </w:rPr>
      </w:pPr>
    </w:p>
    <w:p w:rsidR="0014582A" w:rsidRDefault="0014582A" w:rsidP="0014582A">
      <w:pPr>
        <w:tabs>
          <w:tab w:val="left" w:pos="3757"/>
        </w:tabs>
        <w:rPr>
          <w:sz w:val="28"/>
          <w:szCs w:val="28"/>
        </w:rPr>
      </w:pPr>
    </w:p>
    <w:p w:rsidR="0014582A" w:rsidRDefault="0014582A" w:rsidP="0014582A">
      <w:pPr>
        <w:tabs>
          <w:tab w:val="left" w:pos="3757"/>
        </w:tabs>
        <w:ind w:left="11340"/>
        <w:rPr>
          <w:sz w:val="22"/>
          <w:szCs w:val="22"/>
        </w:rPr>
      </w:pPr>
      <w:r>
        <w:t>Принято на заседании педсовета</w:t>
      </w:r>
    </w:p>
    <w:p w:rsidR="0014582A" w:rsidRDefault="0014582A" w:rsidP="0014582A">
      <w:pPr>
        <w:tabs>
          <w:tab w:val="left" w:pos="3757"/>
        </w:tabs>
        <w:ind w:left="11340"/>
      </w:pPr>
      <w:r>
        <w:t>протокол № ___</w:t>
      </w:r>
    </w:p>
    <w:p w:rsidR="0014582A" w:rsidRDefault="0014582A" w:rsidP="0014582A">
      <w:pPr>
        <w:tabs>
          <w:tab w:val="left" w:pos="3757"/>
        </w:tabs>
        <w:ind w:left="11340"/>
      </w:pPr>
      <w:r>
        <w:t>«_____» ________20____г.</w:t>
      </w:r>
    </w:p>
    <w:p w:rsidR="0014582A" w:rsidRDefault="0014582A" w:rsidP="0014582A">
      <w:pPr>
        <w:tabs>
          <w:tab w:val="left" w:pos="3757"/>
        </w:tabs>
        <w:ind w:left="11340"/>
      </w:pPr>
    </w:p>
    <w:p w:rsidR="0014582A" w:rsidRDefault="0014582A" w:rsidP="0014582A">
      <w:pPr>
        <w:tabs>
          <w:tab w:val="left" w:pos="3757"/>
        </w:tabs>
        <w:ind w:left="11340"/>
      </w:pPr>
    </w:p>
    <w:p w:rsidR="0014582A" w:rsidRDefault="0014582A" w:rsidP="0014582A">
      <w:pPr>
        <w:tabs>
          <w:tab w:val="left" w:pos="3757"/>
        </w:tabs>
        <w:ind w:left="11340"/>
      </w:pPr>
    </w:p>
    <w:p w:rsidR="0014582A" w:rsidRDefault="0014582A" w:rsidP="0014582A">
      <w:pPr>
        <w:tabs>
          <w:tab w:val="left" w:pos="3757"/>
        </w:tabs>
        <w:ind w:left="11340"/>
      </w:pPr>
    </w:p>
    <w:p w:rsidR="0014582A" w:rsidRDefault="0014582A" w:rsidP="0014582A">
      <w:pPr>
        <w:tabs>
          <w:tab w:val="left" w:pos="3757"/>
        </w:tabs>
        <w:ind w:left="11340"/>
        <w:rPr>
          <w:rFonts w:ascii="Calibri" w:hAnsi="Calibri"/>
        </w:rPr>
      </w:pPr>
    </w:p>
    <w:p w:rsidR="0014582A" w:rsidRDefault="0014582A" w:rsidP="0014582A">
      <w:pPr>
        <w:tabs>
          <w:tab w:val="left" w:pos="3757"/>
        </w:tabs>
        <w:jc w:val="center"/>
      </w:pPr>
    </w:p>
    <w:p w:rsidR="0014582A" w:rsidRDefault="0014582A" w:rsidP="0014582A">
      <w:pPr>
        <w:tabs>
          <w:tab w:val="left" w:pos="3757"/>
        </w:tabs>
        <w:jc w:val="center"/>
      </w:pPr>
      <w:r>
        <w:t>2013-2014 учебный год</w:t>
      </w:r>
    </w:p>
    <w:p w:rsidR="0014582A" w:rsidRDefault="0014582A" w:rsidP="00A62593">
      <w:pPr>
        <w:jc w:val="center"/>
        <w:rPr>
          <w:b/>
          <w:lang w:val="en-US"/>
        </w:rPr>
      </w:pPr>
    </w:p>
    <w:p w:rsidR="0014582A" w:rsidRDefault="0014582A" w:rsidP="00A62593">
      <w:pPr>
        <w:jc w:val="center"/>
        <w:rPr>
          <w:b/>
          <w:lang w:val="en-US"/>
        </w:rPr>
      </w:pPr>
    </w:p>
    <w:p w:rsidR="0014582A" w:rsidRDefault="0014582A" w:rsidP="00A62593">
      <w:pPr>
        <w:jc w:val="center"/>
        <w:rPr>
          <w:b/>
          <w:lang w:val="en-US"/>
        </w:rPr>
      </w:pPr>
    </w:p>
    <w:p w:rsidR="00A62593" w:rsidRPr="00F25A5F" w:rsidRDefault="00A62593" w:rsidP="00A62593">
      <w:pPr>
        <w:jc w:val="center"/>
        <w:rPr>
          <w:b/>
        </w:rPr>
      </w:pPr>
      <w:r w:rsidRPr="00F25A5F">
        <w:rPr>
          <w:b/>
        </w:rPr>
        <w:t>ПОЯСНИТЕЛЬНАЯ ЗАПИСКА.</w:t>
      </w:r>
    </w:p>
    <w:p w:rsidR="00A62593" w:rsidRDefault="00A62593" w:rsidP="00A62593">
      <w:pPr>
        <w:jc w:val="both"/>
      </w:pPr>
      <w:r>
        <w:t xml:space="preserve">Рабочая программа по предмету «Изобразительное искусство» составлена на основе: </w:t>
      </w:r>
    </w:p>
    <w:p w:rsidR="00A62593" w:rsidRDefault="00A62593" w:rsidP="00A62593">
      <w:pPr>
        <w:jc w:val="both"/>
      </w:pPr>
      <w:r>
        <w:t xml:space="preserve">1. </w:t>
      </w:r>
      <w:proofErr w:type="gramStart"/>
      <w:r>
        <w:t xml:space="preserve">Федерального компонента государственного стандарта начального общего образования, утвержденного приказом </w:t>
      </w:r>
      <w:proofErr w:type="spellStart"/>
      <w:r>
        <w:t>Минобрнауки</w:t>
      </w:r>
      <w:proofErr w:type="spellEnd"/>
      <w:r>
        <w:t xml:space="preserve"> России от 6 октября 2009 г.№ 373; зарегистрирован в Минюсте России 22 декабря 2009 г., регистрационный номер 17785); </w:t>
      </w:r>
      <w:proofErr w:type="gramEnd"/>
    </w:p>
    <w:p w:rsidR="00A62593" w:rsidRDefault="00A62593" w:rsidP="00A62593">
      <w:pPr>
        <w:jc w:val="both"/>
      </w:pPr>
      <w:r>
        <w:t xml:space="preserve">2. Приказа </w:t>
      </w:r>
      <w:proofErr w:type="spellStart"/>
      <w:r>
        <w:t>Минобрнауки</w:t>
      </w:r>
      <w:proofErr w:type="spellEnd"/>
      <w:r>
        <w:t xml:space="preserve"> России от 26 ноября 2010 г.№ 1241 «О внесении изменений в федеральный государственный стандарт начального общего образования, утвержденный  приказом </w:t>
      </w:r>
      <w:proofErr w:type="spellStart"/>
      <w:r>
        <w:t>Минобрнауки</w:t>
      </w:r>
      <w:proofErr w:type="spellEnd"/>
      <w:r>
        <w:t xml:space="preserve"> России от 6 октября 2009 г.№ 373;» (зарегистрирован в Минюсте России 4 февраля 2011 г., регистрационный номер 19707)</w:t>
      </w:r>
    </w:p>
    <w:p w:rsidR="00A62593" w:rsidRDefault="00A62593" w:rsidP="00A62593">
      <w:pPr>
        <w:jc w:val="both"/>
      </w:pPr>
      <w:r>
        <w:t>3. Рабочей программы «Перспектива». Москва «Просвещение» 2011 г.</w:t>
      </w:r>
    </w:p>
    <w:p w:rsidR="00A62593" w:rsidRDefault="00A62593" w:rsidP="00A62593">
      <w:r>
        <w:t>4.Учебного плана МБОУ «</w:t>
      </w:r>
      <w:proofErr w:type="spellStart"/>
      <w:r>
        <w:t>Юлти</w:t>
      </w:r>
      <w:r w:rsidR="0014582A">
        <w:t>меровская</w:t>
      </w:r>
      <w:proofErr w:type="spellEnd"/>
      <w:r w:rsidR="0014582A">
        <w:t xml:space="preserve"> ООШ» на 201</w:t>
      </w:r>
      <w:r w:rsidR="0014582A" w:rsidRPr="0014582A">
        <w:t>3</w:t>
      </w:r>
      <w:r>
        <w:t>-201</w:t>
      </w:r>
      <w:r w:rsidR="0014582A" w:rsidRPr="0014582A">
        <w:t>4</w:t>
      </w:r>
      <w:r>
        <w:t xml:space="preserve"> учебный год;  и  авторской программы </w:t>
      </w:r>
      <w:r w:rsidRPr="008873AC">
        <w:t xml:space="preserve">Т.Я. </w:t>
      </w:r>
      <w:proofErr w:type="spellStart"/>
      <w:r w:rsidRPr="008873AC">
        <w:t>Шпикалов</w:t>
      </w:r>
      <w:proofErr w:type="spellEnd"/>
      <w:r>
        <w:rPr>
          <w:lang w:val="tt-RU"/>
        </w:rPr>
        <w:t>ой</w:t>
      </w:r>
      <w:r w:rsidRPr="008873AC">
        <w:t>,</w:t>
      </w:r>
      <w:r>
        <w:t xml:space="preserve"> </w:t>
      </w:r>
      <w:r w:rsidRPr="008873AC">
        <w:t xml:space="preserve"> Л.В. Ершов</w:t>
      </w:r>
      <w:r>
        <w:rPr>
          <w:lang w:val="tt-RU"/>
        </w:rPr>
        <w:t>ой (образовательная система “Перспектива”)</w:t>
      </w:r>
      <w:r w:rsidRPr="0017313A">
        <w:t xml:space="preserve"> </w:t>
      </w:r>
    </w:p>
    <w:p w:rsidR="006877BD" w:rsidRPr="006877BD" w:rsidRDefault="0042598F" w:rsidP="0014582A">
      <w:pPr>
        <w:jc w:val="center"/>
        <w:rPr>
          <w:b/>
        </w:rPr>
      </w:pPr>
      <w:r>
        <w:rPr>
          <w:b/>
        </w:rPr>
        <w:t>Место учебного предмета в учебн</w:t>
      </w:r>
      <w:r w:rsidR="006877BD" w:rsidRPr="006877BD">
        <w:rPr>
          <w:b/>
        </w:rPr>
        <w:t>ом плане.</w:t>
      </w:r>
    </w:p>
    <w:p w:rsidR="00A62593" w:rsidRPr="0017313A" w:rsidRDefault="00A62593" w:rsidP="00A62593">
      <w:pPr>
        <w:contextualSpacing/>
      </w:pPr>
      <w:r w:rsidRPr="0017313A">
        <w:rPr>
          <w:b/>
        </w:rPr>
        <w:t xml:space="preserve">Программа </w:t>
      </w:r>
      <w:r>
        <w:rPr>
          <w:b/>
        </w:rPr>
        <w:t xml:space="preserve"> </w:t>
      </w:r>
      <w:r w:rsidRPr="0017313A">
        <w:rPr>
          <w:b/>
        </w:rPr>
        <w:t>рассчитана на 33 часа, 1 час в неделю.</w:t>
      </w:r>
      <w:r w:rsidR="00943BDE" w:rsidRPr="00943BDE">
        <w:t xml:space="preserve"> </w:t>
      </w:r>
      <w:r w:rsidR="0014582A">
        <w:t>На основании приказа №</w:t>
      </w:r>
      <w:r w:rsidR="0014582A" w:rsidRPr="0014582A">
        <w:t>68</w:t>
      </w:r>
      <w:r w:rsidR="00415D89">
        <w:t xml:space="preserve"> от 3</w:t>
      </w:r>
      <w:r w:rsidR="00943BDE">
        <w:t>1.0</w:t>
      </w:r>
      <w:r w:rsidR="00415D89">
        <w:t>8</w:t>
      </w:r>
      <w:r w:rsidR="00943BDE">
        <w:t>. 201</w:t>
      </w:r>
      <w:r w:rsidR="0014582A" w:rsidRPr="0014582A">
        <w:t>3</w:t>
      </w:r>
      <w:r w:rsidR="00943BDE">
        <w:t xml:space="preserve"> года о выполнении учебных программ, если уроки совпадают с праздниками, будут использованы </w:t>
      </w:r>
      <w:proofErr w:type="gramStart"/>
      <w:r w:rsidR="00943BDE">
        <w:t>часы</w:t>
      </w:r>
      <w:proofErr w:type="gramEnd"/>
      <w:r w:rsidR="00943BDE">
        <w:t xml:space="preserve"> выделенные на повторение или объединены планируемые уроки по данной теме.</w:t>
      </w:r>
    </w:p>
    <w:p w:rsidR="006877BD" w:rsidRDefault="006877BD" w:rsidP="00A62593">
      <w:pPr>
        <w:pStyle w:val="body"/>
        <w:spacing w:before="0" w:beforeAutospacing="0" w:after="0" w:afterAutospacing="0"/>
        <w:ind w:firstLine="709"/>
        <w:rPr>
          <w:rStyle w:val="a6"/>
          <w:b/>
          <w:i w:val="0"/>
        </w:rPr>
      </w:pPr>
      <w:r>
        <w:rPr>
          <w:rStyle w:val="a6"/>
          <w:b/>
          <w:i w:val="0"/>
        </w:rPr>
        <w:t>Общая характеристика учебного предмета.</w:t>
      </w:r>
    </w:p>
    <w:p w:rsidR="00A62593" w:rsidRPr="0017313A" w:rsidRDefault="00A62593" w:rsidP="00A62593">
      <w:pPr>
        <w:pStyle w:val="body"/>
        <w:spacing w:before="0" w:beforeAutospacing="0" w:after="0" w:afterAutospacing="0"/>
        <w:ind w:firstLine="709"/>
      </w:pPr>
      <w:r w:rsidRPr="006877BD">
        <w:rPr>
          <w:rStyle w:val="a6"/>
          <w:i w:val="0"/>
        </w:rPr>
        <w:t>Основны</w:t>
      </w:r>
      <w:r w:rsidRPr="005C59C0">
        <w:rPr>
          <w:rStyle w:val="a6"/>
          <w:b/>
          <w:i w:val="0"/>
        </w:rPr>
        <w:t>е цели</w:t>
      </w:r>
      <w:r w:rsidRPr="0017313A">
        <w:rPr>
          <w:rStyle w:val="a6"/>
        </w:rPr>
        <w:t xml:space="preserve"> </w:t>
      </w:r>
      <w:r w:rsidRPr="0017313A">
        <w:t>программы:</w:t>
      </w:r>
    </w:p>
    <w:p w:rsidR="00A62593" w:rsidRPr="0017313A" w:rsidRDefault="00A62593" w:rsidP="00A62593">
      <w:pPr>
        <w:pStyle w:val="body"/>
        <w:numPr>
          <w:ilvl w:val="1"/>
          <w:numId w:val="5"/>
        </w:numPr>
        <w:tabs>
          <w:tab w:val="clear" w:pos="2149"/>
          <w:tab w:val="left" w:pos="993"/>
        </w:tabs>
        <w:spacing w:before="0" w:beforeAutospacing="0" w:after="0" w:afterAutospacing="0"/>
        <w:ind w:left="0" w:firstLine="709"/>
      </w:pPr>
      <w:r w:rsidRPr="0017313A">
        <w:t>обеспечить Обязательный минимум содержания федерального компонента начального общего образования по предмету «Изобразительное искусство»;</w:t>
      </w:r>
    </w:p>
    <w:p w:rsidR="00A62593" w:rsidRPr="0017313A" w:rsidRDefault="00A62593" w:rsidP="00A62593">
      <w:pPr>
        <w:pStyle w:val="body"/>
        <w:numPr>
          <w:ilvl w:val="1"/>
          <w:numId w:val="5"/>
        </w:numPr>
        <w:tabs>
          <w:tab w:val="clear" w:pos="2149"/>
          <w:tab w:val="left" w:pos="993"/>
        </w:tabs>
        <w:spacing w:before="0" w:beforeAutospacing="0" w:after="0" w:afterAutospacing="0"/>
        <w:ind w:left="0" w:firstLine="709"/>
      </w:pPr>
      <w:r w:rsidRPr="0017313A">
        <w:t>содействовать развитию эмоционально-ценностного восприятия произведений профессионального и народного искусств, окружающего мира;</w:t>
      </w:r>
    </w:p>
    <w:p w:rsidR="00A62593" w:rsidRPr="0017313A" w:rsidRDefault="00A62593" w:rsidP="00A62593">
      <w:pPr>
        <w:pStyle w:val="body"/>
        <w:numPr>
          <w:ilvl w:val="1"/>
          <w:numId w:val="5"/>
        </w:numPr>
        <w:tabs>
          <w:tab w:val="clear" w:pos="2149"/>
          <w:tab w:val="left" w:pos="993"/>
        </w:tabs>
        <w:spacing w:before="0" w:beforeAutospacing="0" w:after="0" w:afterAutospacing="0"/>
        <w:ind w:left="0" w:firstLine="709"/>
      </w:pPr>
      <w:r w:rsidRPr="0017313A">
        <w:t xml:space="preserve">способствовать освоению первичных знаний о разнообразии и специфике видов и жанров профессионального и народного искусства (графика, живопись, </w:t>
      </w:r>
      <w:proofErr w:type="gramStart"/>
      <w:r w:rsidRPr="0017313A">
        <w:t>декоративно-прикладное</w:t>
      </w:r>
      <w:proofErr w:type="gramEnd"/>
      <w:r w:rsidRPr="0017313A">
        <w:t>, архитектура, дизайн);</w:t>
      </w:r>
    </w:p>
    <w:p w:rsidR="00A62593" w:rsidRPr="0017313A" w:rsidRDefault="00A62593" w:rsidP="00A62593">
      <w:pPr>
        <w:pStyle w:val="body"/>
        <w:numPr>
          <w:ilvl w:val="1"/>
          <w:numId w:val="5"/>
        </w:numPr>
        <w:tabs>
          <w:tab w:val="clear" w:pos="2149"/>
          <w:tab w:val="left" w:pos="993"/>
        </w:tabs>
        <w:spacing w:before="0" w:beforeAutospacing="0" w:after="0" w:afterAutospacing="0"/>
        <w:ind w:left="0" w:firstLine="709"/>
      </w:pPr>
      <w:r w:rsidRPr="0017313A">
        <w:t>содействовать воспитанию личности на основе высших гуманитарных ценностей средствами изобразительного искусства и народных традиций в художественных технологиях; воспитанию нравственных и эстетических чувств: любви к родной природе, своему народу, Родине, уважения к людям и результатам их труда, традициям, героическому прошлому, многонациональной культуре;</w:t>
      </w:r>
    </w:p>
    <w:p w:rsidR="00A62593" w:rsidRPr="0017313A" w:rsidRDefault="00A62593" w:rsidP="00A62593">
      <w:pPr>
        <w:pStyle w:val="body"/>
        <w:numPr>
          <w:ilvl w:val="1"/>
          <w:numId w:val="5"/>
        </w:numPr>
        <w:tabs>
          <w:tab w:val="clear" w:pos="2149"/>
          <w:tab w:val="left" w:pos="993"/>
        </w:tabs>
        <w:spacing w:before="0" w:beforeAutospacing="0" w:after="0" w:afterAutospacing="0"/>
        <w:ind w:left="0" w:firstLine="709"/>
      </w:pPr>
      <w:r w:rsidRPr="0017313A">
        <w:t>обеспечивать овладение элементарными умениями, навыками, способами художественно-трудовой деятельности с различными материалами;</w:t>
      </w:r>
    </w:p>
    <w:p w:rsidR="00A62593" w:rsidRPr="0017313A" w:rsidRDefault="00A62593" w:rsidP="00A62593">
      <w:pPr>
        <w:pStyle w:val="body"/>
        <w:numPr>
          <w:ilvl w:val="1"/>
          <w:numId w:val="5"/>
        </w:numPr>
        <w:tabs>
          <w:tab w:val="clear" w:pos="2149"/>
          <w:tab w:val="left" w:pos="993"/>
        </w:tabs>
        <w:spacing w:before="0" w:beforeAutospacing="0" w:after="0" w:afterAutospacing="0"/>
        <w:ind w:left="0" w:firstLine="709"/>
      </w:pPr>
      <w:r w:rsidRPr="0017313A">
        <w:t>способствовать формированию образного мышления, пространственного воображения, художественных, проектных, конструкторских способностей на основе творческого опыта в области пластических искусств и народных художественных промыслов.</w:t>
      </w:r>
    </w:p>
    <w:p w:rsidR="00A62593" w:rsidRPr="0017313A" w:rsidRDefault="00A62593" w:rsidP="00A62593">
      <w:pPr>
        <w:pStyle w:val="body"/>
        <w:spacing w:before="0" w:beforeAutospacing="0" w:after="0" w:afterAutospacing="0"/>
        <w:ind w:firstLine="709"/>
        <w:rPr>
          <w:rStyle w:val="a6"/>
        </w:rPr>
      </w:pPr>
      <w:r w:rsidRPr="006877BD">
        <w:rPr>
          <w:rStyle w:val="a6"/>
          <w:i w:val="0"/>
        </w:rPr>
        <w:t>Основные</w:t>
      </w:r>
      <w:r w:rsidRPr="005C59C0">
        <w:rPr>
          <w:rStyle w:val="a6"/>
          <w:b/>
          <w:i w:val="0"/>
        </w:rPr>
        <w:t xml:space="preserve"> задачи</w:t>
      </w:r>
      <w:r w:rsidRPr="0017313A">
        <w:rPr>
          <w:rStyle w:val="a6"/>
        </w:rPr>
        <w:t xml:space="preserve"> </w:t>
      </w:r>
      <w:r w:rsidRPr="0017313A">
        <w:rPr>
          <w:rStyle w:val="a6"/>
          <w:i w:val="0"/>
        </w:rPr>
        <w:t>программы:</w:t>
      </w:r>
    </w:p>
    <w:p w:rsidR="00A62593" w:rsidRPr="0017313A" w:rsidRDefault="00A62593" w:rsidP="00A62593">
      <w:pPr>
        <w:pStyle w:val="body"/>
        <w:numPr>
          <w:ilvl w:val="1"/>
          <w:numId w:val="5"/>
        </w:numPr>
        <w:tabs>
          <w:tab w:val="clear" w:pos="2149"/>
          <w:tab w:val="left" w:pos="993"/>
        </w:tabs>
        <w:spacing w:before="0" w:beforeAutospacing="0" w:after="0" w:afterAutospacing="0"/>
        <w:ind w:left="0" w:firstLine="709"/>
      </w:pPr>
      <w:r w:rsidRPr="0017313A">
        <w:t>расширение художественно-эстетического кругозора (начальные темы каждого учебника, посвящённые знакомству с видами и задачами изобразительного искусства, его классификацией);</w:t>
      </w:r>
    </w:p>
    <w:p w:rsidR="00A62593" w:rsidRPr="0017313A" w:rsidRDefault="00A62593" w:rsidP="00A62593">
      <w:pPr>
        <w:pStyle w:val="body"/>
        <w:numPr>
          <w:ilvl w:val="1"/>
          <w:numId w:val="5"/>
        </w:numPr>
        <w:tabs>
          <w:tab w:val="clear" w:pos="2149"/>
          <w:tab w:val="left" w:pos="993"/>
        </w:tabs>
        <w:spacing w:before="0" w:beforeAutospacing="0" w:after="0" w:afterAutospacing="0"/>
        <w:ind w:left="0" w:firstLine="709"/>
      </w:pPr>
      <w:r w:rsidRPr="0017313A">
        <w:t>воспитание зрительской культуры, умения увидеть художественное и эстетическое своеобразие произведений искусства и грамотно рассказать об этом на языке изобразительного искусства (рубрики «Учимся видеть» и «Изучаем работу мастера»);</w:t>
      </w:r>
    </w:p>
    <w:p w:rsidR="00A62593" w:rsidRPr="0017313A" w:rsidRDefault="00A62593" w:rsidP="00A62593">
      <w:pPr>
        <w:pStyle w:val="body"/>
        <w:numPr>
          <w:ilvl w:val="1"/>
          <w:numId w:val="5"/>
        </w:numPr>
        <w:tabs>
          <w:tab w:val="clear" w:pos="2149"/>
          <w:tab w:val="left" w:pos="993"/>
        </w:tabs>
        <w:spacing w:before="0" w:beforeAutospacing="0" w:after="0" w:afterAutospacing="0"/>
        <w:ind w:left="0" w:firstLine="709"/>
      </w:pPr>
      <w:r w:rsidRPr="0017313A">
        <w:t>приобщение к достижениям мировой художественной культуры (темы, относящиеся к истории искусства);</w:t>
      </w:r>
    </w:p>
    <w:p w:rsidR="00A62593" w:rsidRPr="0017313A" w:rsidRDefault="00A62593" w:rsidP="00A62593">
      <w:pPr>
        <w:pStyle w:val="body"/>
        <w:numPr>
          <w:ilvl w:val="1"/>
          <w:numId w:val="5"/>
        </w:numPr>
        <w:tabs>
          <w:tab w:val="clear" w:pos="2149"/>
          <w:tab w:val="left" w:pos="993"/>
        </w:tabs>
        <w:spacing w:before="0" w:beforeAutospacing="0" w:after="0" w:afterAutospacing="0"/>
        <w:ind w:left="0" w:firstLine="709"/>
      </w:pPr>
      <w:r w:rsidRPr="0017313A">
        <w:t>освоение изобразительных приёмов с использованием различных материалов и инструментов, в том числе экспериментирование и работа в смешанной технике (рубрика «Твоя мастерская»);</w:t>
      </w:r>
    </w:p>
    <w:p w:rsidR="00A62593" w:rsidRPr="0017313A" w:rsidRDefault="00A62593" w:rsidP="00A62593">
      <w:pPr>
        <w:pStyle w:val="body"/>
        <w:numPr>
          <w:ilvl w:val="1"/>
          <w:numId w:val="5"/>
        </w:numPr>
        <w:tabs>
          <w:tab w:val="clear" w:pos="2149"/>
          <w:tab w:val="left" w:pos="993"/>
        </w:tabs>
        <w:spacing w:before="0" w:beforeAutospacing="0" w:after="0" w:afterAutospacing="0"/>
        <w:ind w:left="0" w:firstLine="709"/>
      </w:pPr>
      <w:r w:rsidRPr="0017313A">
        <w:t>создание простейших художественных образов средствами живописи, рисунка, графики, пластики (рубрика «Наши проекты»);</w:t>
      </w:r>
    </w:p>
    <w:p w:rsidR="00A62593" w:rsidRPr="0017313A" w:rsidRDefault="00A62593" w:rsidP="00A62593">
      <w:pPr>
        <w:pStyle w:val="body"/>
        <w:numPr>
          <w:ilvl w:val="1"/>
          <w:numId w:val="5"/>
        </w:numPr>
        <w:tabs>
          <w:tab w:val="clear" w:pos="2149"/>
          <w:tab w:val="left" w:pos="993"/>
        </w:tabs>
        <w:spacing w:before="0" w:beforeAutospacing="0" w:after="0" w:afterAutospacing="0"/>
        <w:ind w:left="0" w:firstLine="709"/>
      </w:pPr>
      <w:r w:rsidRPr="0017313A">
        <w:t>освоение простейших технологий дизайна и оформительского искусства (выполнение некоторых заданий из рубрики «Наши проекты»);</w:t>
      </w:r>
    </w:p>
    <w:p w:rsidR="00A62593" w:rsidRDefault="00A62593" w:rsidP="00A62593">
      <w:pPr>
        <w:pStyle w:val="body"/>
        <w:spacing w:before="0" w:beforeAutospacing="0" w:after="0" w:afterAutospacing="0"/>
        <w:ind w:firstLine="709"/>
      </w:pPr>
    </w:p>
    <w:p w:rsidR="00A62593" w:rsidRPr="0017313A" w:rsidRDefault="00A62593" w:rsidP="00A62593">
      <w:pPr>
        <w:pStyle w:val="body"/>
        <w:spacing w:before="0" w:beforeAutospacing="0" w:after="0" w:afterAutospacing="0"/>
        <w:ind w:firstLine="709"/>
      </w:pPr>
      <w:r w:rsidRPr="0017313A">
        <w:t xml:space="preserve">Содержание программы </w:t>
      </w:r>
      <w:r w:rsidRPr="0017313A">
        <w:rPr>
          <w:rStyle w:val="a8"/>
        </w:rPr>
        <w:t>«Изобразительное искусство»</w:t>
      </w:r>
      <w:r w:rsidRPr="0017313A">
        <w:t xml:space="preserve"> представлено в виде взаимосвязанных разделов.</w:t>
      </w:r>
    </w:p>
    <w:p w:rsidR="00A62593" w:rsidRPr="0017313A" w:rsidRDefault="00A62593" w:rsidP="00A62593">
      <w:pPr>
        <w:pStyle w:val="body"/>
        <w:spacing w:before="0" w:beforeAutospacing="0" w:after="0" w:afterAutospacing="0"/>
        <w:ind w:firstLine="709"/>
      </w:pPr>
      <w:r w:rsidRPr="0017313A">
        <w:t xml:space="preserve">Раздел </w:t>
      </w:r>
      <w:r w:rsidRPr="0017313A">
        <w:rPr>
          <w:rStyle w:val="a6"/>
        </w:rPr>
        <w:t xml:space="preserve">«Основы художественного изображения. Изобразительное искусство» </w:t>
      </w:r>
      <w:r w:rsidRPr="0017313A">
        <w:t>ориентирует на эмоционально-эстетическое восприятие произведений профессионального искусства, на формирование ценностного отношения к явлениям природы, к образам фольклора и литературы, к реальным людям, животным и птицам. Содержание раздела предполагает овладение учащимися художественно-творческим опытом в рисовании с натуры, по памяти и представлению; освоение приемов создания художественных образов с использованием средств художественной выразительности (цвет, свет, линия, силуэт, форма, пропорции, композиция).</w:t>
      </w:r>
    </w:p>
    <w:p w:rsidR="00A62593" w:rsidRPr="0017313A" w:rsidRDefault="00A62593" w:rsidP="00A62593">
      <w:pPr>
        <w:pStyle w:val="body"/>
        <w:spacing w:before="0" w:beforeAutospacing="0" w:after="0" w:afterAutospacing="0"/>
        <w:ind w:firstLine="709"/>
      </w:pPr>
      <w:r w:rsidRPr="0017313A">
        <w:t xml:space="preserve">Раздел </w:t>
      </w:r>
      <w:r w:rsidRPr="0017313A">
        <w:rPr>
          <w:rStyle w:val="a6"/>
        </w:rPr>
        <w:t>«Основы народного декоративно-прикладного искусства»</w:t>
      </w:r>
      <w:r w:rsidRPr="0017313A">
        <w:t xml:space="preserve"> нацелен на развитие эмоционально-ценностного восприятия учащимися народного декоративно-прикладного искусства России и народов мира, на познание многообразия видов народного искусства, их региональных особенностей. Содержание этого раздела предполагает накопление творческого опыта учащихся в процессе упражнений по освоению специфики образного языка народного искусства (на основе повтора, вариаций), самостоятельного составления композиций по мотивам народного творчества (на основе вариаций, импровизаций) и художественной деятельности по выполнению оформления изделий, изготовленных на уроках труда.</w:t>
      </w:r>
    </w:p>
    <w:p w:rsidR="006E7ED1" w:rsidRDefault="006E7ED1" w:rsidP="006E7ED1">
      <w:pPr>
        <w:pStyle w:val="podzag120"/>
        <w:spacing w:before="0" w:beforeAutospacing="0" w:after="120" w:afterAutospacing="0"/>
        <w:jc w:val="center"/>
        <w:rPr>
          <w:b/>
        </w:rPr>
      </w:pPr>
    </w:p>
    <w:p w:rsidR="006E7ED1" w:rsidRPr="008873AC" w:rsidRDefault="006E7ED1" w:rsidP="006E7ED1">
      <w:pPr>
        <w:pStyle w:val="podzag120"/>
        <w:spacing w:before="0" w:beforeAutospacing="0" w:after="120" w:afterAutospacing="0"/>
        <w:jc w:val="center"/>
        <w:rPr>
          <w:b/>
        </w:rPr>
      </w:pPr>
      <w:r w:rsidRPr="008873AC">
        <w:rPr>
          <w:b/>
        </w:rPr>
        <w:t>Планируемые результаты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5"/>
        <w:gridCol w:w="3686"/>
        <w:gridCol w:w="3685"/>
        <w:gridCol w:w="3686"/>
      </w:tblGrid>
      <w:tr w:rsidR="006E7ED1" w:rsidRPr="008873AC" w:rsidTr="006E7ED1">
        <w:trPr>
          <w:jc w:val="center"/>
        </w:trPr>
        <w:tc>
          <w:tcPr>
            <w:tcW w:w="3685" w:type="dxa"/>
            <w:vAlign w:val="center"/>
          </w:tcPr>
          <w:p w:rsidR="006E7ED1" w:rsidRPr="008873AC" w:rsidRDefault="006E7ED1" w:rsidP="006E7E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</w:rPr>
            </w:pPr>
            <w:r w:rsidRPr="008873AC">
              <w:rPr>
                <w:b/>
                <w:bCs/>
              </w:rPr>
              <w:t>Личностные УУД</w:t>
            </w:r>
          </w:p>
        </w:tc>
        <w:tc>
          <w:tcPr>
            <w:tcW w:w="3686" w:type="dxa"/>
            <w:vAlign w:val="center"/>
          </w:tcPr>
          <w:p w:rsidR="006E7ED1" w:rsidRPr="008873AC" w:rsidRDefault="006E7ED1" w:rsidP="006E7ED1">
            <w:pPr>
              <w:spacing w:before="120" w:after="120"/>
              <w:jc w:val="center"/>
            </w:pPr>
            <w:r w:rsidRPr="008873AC">
              <w:rPr>
                <w:b/>
                <w:bCs/>
              </w:rPr>
              <w:t>Регулятивные УУД</w:t>
            </w:r>
          </w:p>
        </w:tc>
        <w:tc>
          <w:tcPr>
            <w:tcW w:w="3685" w:type="dxa"/>
            <w:vAlign w:val="center"/>
          </w:tcPr>
          <w:p w:rsidR="006E7ED1" w:rsidRPr="008873AC" w:rsidRDefault="006E7ED1" w:rsidP="006E7ED1">
            <w:pPr>
              <w:spacing w:before="120" w:after="120"/>
              <w:jc w:val="center"/>
            </w:pPr>
            <w:r w:rsidRPr="008873AC">
              <w:rPr>
                <w:b/>
                <w:bCs/>
              </w:rPr>
              <w:t>Познавательные УУД</w:t>
            </w:r>
          </w:p>
        </w:tc>
        <w:tc>
          <w:tcPr>
            <w:tcW w:w="3686" w:type="dxa"/>
            <w:vAlign w:val="center"/>
          </w:tcPr>
          <w:p w:rsidR="006E7ED1" w:rsidRPr="008873AC" w:rsidRDefault="006E7ED1" w:rsidP="006E7ED1">
            <w:pPr>
              <w:spacing w:before="120" w:after="120"/>
              <w:jc w:val="center"/>
            </w:pPr>
            <w:r w:rsidRPr="008873AC">
              <w:rPr>
                <w:b/>
                <w:bCs/>
              </w:rPr>
              <w:t>Коммуникативные УУД</w:t>
            </w:r>
          </w:p>
        </w:tc>
      </w:tr>
      <w:tr w:rsidR="006E7ED1" w:rsidRPr="008873AC" w:rsidTr="006E7ED1">
        <w:trPr>
          <w:trHeight w:val="6185"/>
          <w:jc w:val="center"/>
        </w:trPr>
        <w:tc>
          <w:tcPr>
            <w:tcW w:w="3685" w:type="dxa"/>
          </w:tcPr>
          <w:p w:rsidR="006E7ED1" w:rsidRPr="005C59C0" w:rsidRDefault="006E7ED1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3AC"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Внутренняя позиция школьника на уровне положительного отношения к школе.</w:t>
            </w:r>
          </w:p>
          <w:p w:rsidR="006E7ED1" w:rsidRDefault="006E7ED1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2.Ориентация на понимание причин успеха в учебной деятельности;</w:t>
            </w:r>
          </w:p>
          <w:p w:rsidR="006E7ED1" w:rsidRDefault="006E7ED1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учебно-познавательный интерес к новому учебному материалу </w:t>
            </w:r>
          </w:p>
          <w:p w:rsidR="006E7ED1" w:rsidRDefault="006E7ED1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способам решения новой частной задачи.</w:t>
            </w:r>
          </w:p>
          <w:p w:rsidR="006E7ED1" w:rsidRDefault="006E7ED1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3.Эс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тетически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воспринимают окружающий мир, понимают значение красоты природы.</w:t>
            </w:r>
          </w:p>
          <w:p w:rsidR="006E7ED1" w:rsidRDefault="006E7ED1" w:rsidP="006E7ED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4.Основы гражданской идентичности личности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формеосознания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«Я» как гражданина России, чувства сопричастности и гордости </w:t>
            </w:r>
          </w:p>
          <w:p w:rsidR="006E7ED1" w:rsidRDefault="006E7ED1" w:rsidP="006E7ED1">
            <w:pPr>
              <w:rPr>
                <w:i/>
              </w:rPr>
            </w:pPr>
            <w:r>
              <w:t>за свою Родину, народ и историю.</w:t>
            </w:r>
          </w:p>
          <w:p w:rsidR="006E7ED1" w:rsidRPr="008873AC" w:rsidRDefault="006E7ED1" w:rsidP="006E7ED1">
            <w:pPr>
              <w:autoSpaceDE w:val="0"/>
              <w:autoSpaceDN w:val="0"/>
              <w:adjustRightInd w:val="0"/>
              <w:spacing w:after="120"/>
              <w:rPr>
                <w:b/>
                <w:bCs/>
              </w:rPr>
            </w:pPr>
          </w:p>
        </w:tc>
        <w:tc>
          <w:tcPr>
            <w:tcW w:w="3686" w:type="dxa"/>
          </w:tcPr>
          <w:p w:rsidR="006E7ED1" w:rsidRDefault="006E7ED1" w:rsidP="006E7ED1">
            <w:r w:rsidRPr="008873AC">
              <w:t xml:space="preserve">1. </w:t>
            </w:r>
            <w:r>
              <w:t xml:space="preserve">Учитывать разные мнения и интересы обосновывать </w:t>
            </w:r>
            <w:proofErr w:type="spellStart"/>
            <w:proofErr w:type="gramStart"/>
            <w:r>
              <w:t>собс-твенную</w:t>
            </w:r>
            <w:proofErr w:type="spellEnd"/>
            <w:proofErr w:type="gramEnd"/>
            <w:r>
              <w:t xml:space="preserve"> позицию; понимать  относительность мнений и под-ходов к решению проблемы;</w:t>
            </w:r>
          </w:p>
          <w:p w:rsidR="006E7ED1" w:rsidRPr="00991E10" w:rsidRDefault="006E7ED1" w:rsidP="006E7E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аргументировать свою позицию и координировать её с позициями партнёров в сотрудничестве при выработке общего решения в совместной деятельность </w:t>
            </w:r>
            <w:proofErr w:type="gramEnd"/>
          </w:p>
          <w:p w:rsidR="006E7ED1" w:rsidRPr="006E7ED1" w:rsidRDefault="006E7ED1" w:rsidP="006E7E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сознание ответственности человека за общее благополучие, сознание своей этнической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при-надлежности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морального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созна-ния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конвенциональном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уров-не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способности к решению моральных дилемм на основе учёта позиций партнёров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обще-нии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ориентации на их мотивы, устойчивое следование в поведении моральным нормам и этическим требованиям.</w:t>
            </w:r>
          </w:p>
        </w:tc>
        <w:tc>
          <w:tcPr>
            <w:tcW w:w="3685" w:type="dxa"/>
          </w:tcPr>
          <w:p w:rsidR="006E7ED1" w:rsidRDefault="006E7ED1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3AC"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6E7ED1" w:rsidRDefault="006E7ED1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познавательную;</w:t>
            </w:r>
          </w:p>
          <w:p w:rsidR="006E7ED1" w:rsidRDefault="006E7ED1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познавательную инициативу в учебном сотрудничестве;</w:t>
            </w:r>
          </w:p>
          <w:p w:rsidR="006E7ED1" w:rsidRDefault="006E7ED1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учитывать выделенные учителем ориентиры действия в новом учебном материале.</w:t>
            </w:r>
          </w:p>
          <w:p w:rsidR="006E7ED1" w:rsidRDefault="006E7ED1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E7ED1" w:rsidRPr="008873AC" w:rsidRDefault="006E7ED1" w:rsidP="006E7ED1">
            <w:pPr>
              <w:spacing w:before="120"/>
              <w:rPr>
                <w:b/>
                <w:bCs/>
              </w:rPr>
            </w:pPr>
          </w:p>
          <w:p w:rsidR="006E7ED1" w:rsidRPr="008873AC" w:rsidRDefault="006E7ED1" w:rsidP="006E7ED1">
            <w:pPr>
              <w:autoSpaceDE w:val="0"/>
              <w:autoSpaceDN w:val="0"/>
              <w:adjustRightInd w:val="0"/>
              <w:spacing w:after="120"/>
              <w:rPr>
                <w:b/>
                <w:bCs/>
              </w:rPr>
            </w:pPr>
          </w:p>
        </w:tc>
        <w:tc>
          <w:tcPr>
            <w:tcW w:w="3686" w:type="dxa"/>
          </w:tcPr>
          <w:p w:rsidR="006E7ED1" w:rsidRDefault="006E7ED1" w:rsidP="006E7E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873AC"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расширенный поиск информации 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использо-ванием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ресурсов библиотек.</w:t>
            </w:r>
          </w:p>
          <w:p w:rsidR="006E7ED1" w:rsidRDefault="006E7ED1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2.Создавать и преобразовывать модели и схемы для решения задач; осознанно и произвольно строить речевые высказывания в устной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письмен-ной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форме.</w:t>
            </w:r>
          </w:p>
          <w:p w:rsidR="006E7ED1" w:rsidRDefault="006E7ED1" w:rsidP="006E7ED1">
            <w:r>
              <w:t xml:space="preserve">3.Рисование композиции и </w:t>
            </w:r>
            <w:proofErr w:type="spellStart"/>
            <w:r>
              <w:t>еепредставление</w:t>
            </w:r>
            <w:proofErr w:type="spellEnd"/>
            <w:r>
              <w:t>, анализ произведений народных мастеров.</w:t>
            </w:r>
          </w:p>
          <w:p w:rsidR="006E7ED1" w:rsidRDefault="006E7ED1" w:rsidP="006E7ED1">
            <w:r>
              <w:t xml:space="preserve">4.Умеют пользоваться знаками, символами, формулируют ответы на вопросы учителя. </w:t>
            </w:r>
          </w:p>
          <w:p w:rsidR="006E7ED1" w:rsidRDefault="006E7ED1" w:rsidP="006E7ED1">
            <w:r>
              <w:t>Используют элементы орнамента в разной технике.</w:t>
            </w:r>
          </w:p>
          <w:p w:rsidR="006E7ED1" w:rsidRDefault="006E7ED1" w:rsidP="006E7ED1">
            <w:r>
              <w:t>5.Создают творческие работы по представлению.</w:t>
            </w:r>
          </w:p>
          <w:p w:rsidR="006E7ED1" w:rsidRPr="005C59C0" w:rsidRDefault="006E7ED1" w:rsidP="006E7ED1">
            <w:r>
              <w:t>Выполняют работы согласно памятке и правил работы на уроке</w:t>
            </w:r>
            <w:proofErr w:type="gramStart"/>
            <w:r>
              <w:t>.</w:t>
            </w:r>
            <w:r w:rsidRPr="008873AC">
              <w:t>.</w:t>
            </w:r>
            <w:proofErr w:type="gramEnd"/>
          </w:p>
        </w:tc>
      </w:tr>
    </w:tbl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6E7ED1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6E7ED1">
      <w:pPr>
        <w:shd w:val="clear" w:color="auto" w:fill="FFFFFF"/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Учебно-тематическое</w:t>
      </w:r>
      <w:r w:rsidRPr="00523EDD">
        <w:rPr>
          <w:b/>
          <w:sz w:val="28"/>
          <w:szCs w:val="28"/>
        </w:rPr>
        <w:t xml:space="preserve"> план</w:t>
      </w:r>
      <w:r>
        <w:rPr>
          <w:b/>
          <w:sz w:val="28"/>
          <w:szCs w:val="28"/>
        </w:rPr>
        <w:t>ирование</w:t>
      </w:r>
    </w:p>
    <w:p w:rsidR="00061A0C" w:rsidRPr="00B83BB0" w:rsidRDefault="00061A0C" w:rsidP="006E7ED1">
      <w:pPr>
        <w:shd w:val="clear" w:color="auto" w:fill="FFFFFF"/>
        <w:spacing w:before="120" w:after="120"/>
        <w:jc w:val="center"/>
        <w:rPr>
          <w:b/>
          <w:sz w:val="28"/>
          <w:szCs w:val="28"/>
        </w:rPr>
      </w:pPr>
    </w:p>
    <w:tbl>
      <w:tblPr>
        <w:tblStyle w:val="ab"/>
        <w:tblW w:w="0" w:type="auto"/>
        <w:tblInd w:w="2518" w:type="dxa"/>
        <w:tblLook w:val="04A0"/>
      </w:tblPr>
      <w:tblGrid>
        <w:gridCol w:w="1134"/>
        <w:gridCol w:w="6804"/>
        <w:gridCol w:w="2552"/>
      </w:tblGrid>
      <w:tr w:rsidR="006E7ED1" w:rsidRPr="00061A0C" w:rsidTr="00061A0C">
        <w:tc>
          <w:tcPr>
            <w:tcW w:w="1134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804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Наименование тем</w:t>
            </w:r>
          </w:p>
        </w:tc>
        <w:tc>
          <w:tcPr>
            <w:tcW w:w="2552" w:type="dxa"/>
          </w:tcPr>
          <w:p w:rsidR="006E7ED1" w:rsidRPr="00061A0C" w:rsidRDefault="006E7ED1" w:rsidP="006E7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6E7ED1" w:rsidRPr="00061A0C" w:rsidTr="00061A0C">
        <w:trPr>
          <w:trHeight w:val="667"/>
        </w:trPr>
        <w:tc>
          <w:tcPr>
            <w:tcW w:w="1134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6E7ED1" w:rsidRPr="00061A0C" w:rsidRDefault="006E7ED1" w:rsidP="006E7ED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061A0C">
              <w:rPr>
                <w:rStyle w:val="a8"/>
                <w:rFonts w:ascii="Times New Roman" w:hAnsi="Times New Roman"/>
                <w:sz w:val="28"/>
                <w:szCs w:val="28"/>
              </w:rPr>
              <w:t xml:space="preserve">Основы художественного изображения. Изобразительное искусство </w:t>
            </w:r>
          </w:p>
        </w:tc>
        <w:tc>
          <w:tcPr>
            <w:tcW w:w="2552" w:type="dxa"/>
          </w:tcPr>
          <w:p w:rsidR="006E7ED1" w:rsidRPr="00061A0C" w:rsidRDefault="006E7ED1" w:rsidP="006E7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7ED1" w:rsidRPr="00061A0C" w:rsidTr="00061A0C">
        <w:tc>
          <w:tcPr>
            <w:tcW w:w="1134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6E7ED1" w:rsidRPr="00061A0C" w:rsidRDefault="006E7ED1" w:rsidP="006E7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Восхитись красотой нарядной осени</w:t>
            </w:r>
          </w:p>
        </w:tc>
        <w:tc>
          <w:tcPr>
            <w:tcW w:w="2552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8 часов</w:t>
            </w:r>
          </w:p>
        </w:tc>
      </w:tr>
      <w:tr w:rsidR="006E7ED1" w:rsidRPr="00061A0C" w:rsidTr="00061A0C">
        <w:tc>
          <w:tcPr>
            <w:tcW w:w="1134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6E7ED1" w:rsidRPr="00061A0C" w:rsidRDefault="006E7ED1" w:rsidP="006E7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Любуйся узорами красавицы зимы</w:t>
            </w:r>
          </w:p>
        </w:tc>
        <w:tc>
          <w:tcPr>
            <w:tcW w:w="2552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7 часов</w:t>
            </w:r>
          </w:p>
        </w:tc>
      </w:tr>
      <w:tr w:rsidR="006E7ED1" w:rsidRPr="00061A0C" w:rsidTr="00061A0C">
        <w:tc>
          <w:tcPr>
            <w:tcW w:w="1134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6E7ED1" w:rsidRPr="00061A0C" w:rsidRDefault="006E7ED1" w:rsidP="006E7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Style w:val="a8"/>
                <w:rFonts w:ascii="Times New Roman" w:hAnsi="Times New Roman"/>
                <w:sz w:val="28"/>
                <w:szCs w:val="28"/>
              </w:rPr>
              <w:t>Основы народного декоративно-прикладного искусства</w:t>
            </w:r>
          </w:p>
        </w:tc>
        <w:tc>
          <w:tcPr>
            <w:tcW w:w="2552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7ED1" w:rsidRPr="00061A0C" w:rsidTr="00061A0C">
        <w:tc>
          <w:tcPr>
            <w:tcW w:w="1134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6E7ED1" w:rsidRPr="00061A0C" w:rsidRDefault="006E7ED1" w:rsidP="006E7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Радуйся многоцветью весны и лета</w:t>
            </w:r>
          </w:p>
        </w:tc>
        <w:tc>
          <w:tcPr>
            <w:tcW w:w="2552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15 часов</w:t>
            </w:r>
          </w:p>
        </w:tc>
      </w:tr>
      <w:tr w:rsidR="006E7ED1" w:rsidRPr="00061A0C" w:rsidTr="00061A0C">
        <w:tc>
          <w:tcPr>
            <w:tcW w:w="1134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6E7ED1" w:rsidRPr="00061A0C" w:rsidRDefault="006E7ED1" w:rsidP="006E7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Художник и зритель</w:t>
            </w:r>
          </w:p>
        </w:tc>
        <w:tc>
          <w:tcPr>
            <w:tcW w:w="2552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6E7ED1" w:rsidRPr="00061A0C" w:rsidTr="00061A0C">
        <w:tc>
          <w:tcPr>
            <w:tcW w:w="1134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6E7ED1" w:rsidRPr="00061A0C" w:rsidRDefault="006E7ED1" w:rsidP="006E7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Жанры изобразительного искусства</w:t>
            </w:r>
          </w:p>
        </w:tc>
        <w:tc>
          <w:tcPr>
            <w:tcW w:w="2552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</w:tr>
      <w:tr w:rsidR="006E7ED1" w:rsidRPr="00061A0C" w:rsidTr="00061A0C">
        <w:tc>
          <w:tcPr>
            <w:tcW w:w="1134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6E7ED1" w:rsidRPr="00061A0C" w:rsidRDefault="006E7ED1" w:rsidP="006E7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Основы  изобразительного искусства.</w:t>
            </w:r>
          </w:p>
        </w:tc>
        <w:tc>
          <w:tcPr>
            <w:tcW w:w="2552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</w:tr>
      <w:tr w:rsidR="006E7ED1" w:rsidRPr="00061A0C" w:rsidTr="00061A0C">
        <w:tc>
          <w:tcPr>
            <w:tcW w:w="1134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6E7ED1" w:rsidRPr="00061A0C" w:rsidRDefault="006E7ED1" w:rsidP="006E7ED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552" w:type="dxa"/>
          </w:tcPr>
          <w:p w:rsidR="006E7ED1" w:rsidRPr="00061A0C" w:rsidRDefault="006E7ED1" w:rsidP="00061A0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1A0C">
              <w:rPr>
                <w:rFonts w:ascii="Times New Roman" w:hAnsi="Times New Roman"/>
                <w:sz w:val="28"/>
                <w:szCs w:val="28"/>
              </w:rPr>
              <w:t>33 часа</w:t>
            </w:r>
          </w:p>
        </w:tc>
      </w:tr>
    </w:tbl>
    <w:p w:rsidR="006E7ED1" w:rsidRPr="00061A0C" w:rsidRDefault="006E7ED1" w:rsidP="006E7ED1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6E7ED1" w:rsidRDefault="006E7ED1" w:rsidP="00A62593">
      <w:pPr>
        <w:shd w:val="clear" w:color="auto" w:fill="FFFFFF"/>
        <w:spacing w:before="120" w:after="120"/>
        <w:jc w:val="center"/>
        <w:rPr>
          <w:b/>
        </w:rPr>
      </w:pPr>
    </w:p>
    <w:p w:rsidR="00A62593" w:rsidRPr="008873AC" w:rsidRDefault="00A62593" w:rsidP="00A62593">
      <w:pPr>
        <w:shd w:val="clear" w:color="auto" w:fill="FFFFFF"/>
        <w:spacing w:before="120" w:after="120"/>
        <w:jc w:val="center"/>
        <w:rPr>
          <w:b/>
        </w:rPr>
      </w:pPr>
      <w:r w:rsidRPr="008873AC">
        <w:rPr>
          <w:b/>
        </w:rPr>
        <w:t>Содержание программы</w:t>
      </w:r>
    </w:p>
    <w:p w:rsidR="00A62593" w:rsidRPr="008873AC" w:rsidRDefault="00A62593" w:rsidP="00A62593">
      <w:pPr>
        <w:spacing w:before="120" w:after="120"/>
        <w:jc w:val="center"/>
        <w:rPr>
          <w:b/>
        </w:rPr>
      </w:pPr>
      <w:r w:rsidRPr="008873AC">
        <w:rPr>
          <w:b/>
        </w:rPr>
        <w:t>(1 час в неделю, 33 ч.)</w:t>
      </w:r>
    </w:p>
    <w:p w:rsidR="00A62593" w:rsidRPr="008873AC" w:rsidRDefault="00A62593" w:rsidP="00A62593">
      <w:pPr>
        <w:spacing w:before="120" w:after="120"/>
        <w:jc w:val="center"/>
        <w:rPr>
          <w:b/>
        </w:rPr>
      </w:pPr>
      <w:r w:rsidRPr="008873AC">
        <w:rPr>
          <w:rStyle w:val="a8"/>
        </w:rPr>
        <w:t xml:space="preserve">Основы художественного изображения. Изобразительное искусство </w:t>
      </w:r>
    </w:p>
    <w:p w:rsidR="00A62593" w:rsidRPr="008873AC" w:rsidRDefault="00A62593" w:rsidP="00A62593">
      <w:pPr>
        <w:spacing w:before="120" w:after="120"/>
        <w:jc w:val="center"/>
        <w:rPr>
          <w:b/>
        </w:rPr>
      </w:pPr>
      <w:r w:rsidRPr="008873AC">
        <w:rPr>
          <w:rStyle w:val="a8"/>
        </w:rPr>
        <w:t xml:space="preserve">Золотая осень. Зимняя сказка. </w:t>
      </w:r>
    </w:p>
    <w:p w:rsidR="00A62593" w:rsidRPr="008873AC" w:rsidRDefault="00A62593" w:rsidP="00A62593">
      <w:pPr>
        <w:ind w:firstLine="709"/>
        <w:jc w:val="both"/>
      </w:pPr>
      <w:r w:rsidRPr="008873AC">
        <w:t xml:space="preserve">Признаки отличия, сходства предметов. </w:t>
      </w:r>
      <w:proofErr w:type="gramStart"/>
      <w:r w:rsidRPr="008873AC">
        <w:t>Сравнение предметов по форме, размерам и другим признакам: одинаковые – разные; большой – маленький, больше – меньше, одинакового размера; высокий – низкий, выше – ниже, одинаковой высоты; широкий – узкий, шире – уже, одинаковой ширины; толстый – тонкий, толще – тоньше, одинаковой толщины; длинный – короткий, длиннее – короче, одинаковой длины.</w:t>
      </w:r>
      <w:proofErr w:type="gramEnd"/>
      <w:r w:rsidRPr="008873AC">
        <w:t xml:space="preserve"> Форма плоских геометрических фигур: треугольная, квадратная, прямоугольная, круглая. Распознавание фигур: треугольник, квадрат, прямоугольник, круг.</w:t>
      </w:r>
    </w:p>
    <w:p w:rsidR="00A62593" w:rsidRPr="008873AC" w:rsidRDefault="00A62593" w:rsidP="00A62593">
      <w:pPr>
        <w:pStyle w:val="body"/>
        <w:spacing w:before="0" w:beforeAutospacing="0" w:after="60" w:afterAutospacing="0"/>
        <w:ind w:firstLine="709"/>
      </w:pPr>
      <w:r w:rsidRPr="008873AC">
        <w:rPr>
          <w:rStyle w:val="a6"/>
          <w:b/>
          <w:bCs/>
        </w:rPr>
        <w:t>Развитие эмоционально-эстетического восприятия</w:t>
      </w:r>
      <w:r w:rsidRPr="008873AC">
        <w:t xml:space="preserve"> произведений изобразительного искусства. Отражение красоты, настроения, состояния сезонных явлений родной природы в графике, живописи, народном декоративно-прикладном искусстве.</w:t>
      </w:r>
    </w:p>
    <w:p w:rsidR="00A62593" w:rsidRPr="008873AC" w:rsidRDefault="00A62593" w:rsidP="00A62593">
      <w:pPr>
        <w:pStyle w:val="body"/>
        <w:spacing w:before="0" w:beforeAutospacing="0" w:after="60" w:afterAutospacing="0"/>
        <w:ind w:firstLine="709"/>
      </w:pPr>
      <w:r w:rsidRPr="008873AC">
        <w:rPr>
          <w:rStyle w:val="a6"/>
          <w:b/>
          <w:bCs/>
        </w:rPr>
        <w:t>Формирование эстетических представлений и художественных умений</w:t>
      </w:r>
      <w:r w:rsidRPr="008873AC">
        <w:t xml:space="preserve"> в работе с различными художественными материалами (акварелью, гуашью, тушью, фломастерами); в изображении отдельных предметов симметричной (прием отпечатка) и асимметричной формы (замкнутый контур); в изображении взаимосвязанных между собой предметов. Первоначальные знания об основных и смешанных цветах, знакомство с теплыми и холодными цветами, с простейшими правилами смешивания цветов. Начальные знания о графике: о роли черной и белой линий, о разнообразии штриха, контура, о возможностях силуэта, штриха в графических работах.</w:t>
      </w:r>
    </w:p>
    <w:p w:rsidR="00A62593" w:rsidRPr="008873AC" w:rsidRDefault="00A62593" w:rsidP="00A62593">
      <w:pPr>
        <w:pStyle w:val="body"/>
        <w:spacing w:before="0" w:beforeAutospacing="0" w:after="60" w:afterAutospacing="0"/>
        <w:ind w:firstLine="709"/>
        <w:rPr>
          <w:b/>
          <w:bCs/>
          <w:i/>
          <w:iCs/>
        </w:rPr>
      </w:pPr>
      <w:r w:rsidRPr="008873AC">
        <w:rPr>
          <w:rStyle w:val="a6"/>
          <w:b/>
          <w:bCs/>
        </w:rPr>
        <w:t>Опыт художественно-творческой деятельности:</w:t>
      </w:r>
    </w:p>
    <w:p w:rsidR="00A62593" w:rsidRDefault="00A62593" w:rsidP="00A62593">
      <w:pPr>
        <w:pStyle w:val="body"/>
        <w:spacing w:before="0" w:beforeAutospacing="0" w:after="60" w:afterAutospacing="0"/>
        <w:ind w:firstLine="709"/>
        <w:rPr>
          <w:rStyle w:val="a6"/>
        </w:rPr>
      </w:pPr>
    </w:p>
    <w:p w:rsidR="00A62593" w:rsidRDefault="00A62593" w:rsidP="00A62593">
      <w:pPr>
        <w:pStyle w:val="body"/>
        <w:spacing w:before="0" w:beforeAutospacing="0" w:after="60" w:afterAutospacing="0"/>
        <w:ind w:firstLine="709"/>
        <w:rPr>
          <w:rStyle w:val="a6"/>
        </w:rPr>
      </w:pPr>
    </w:p>
    <w:p w:rsidR="00A62593" w:rsidRDefault="00A62593" w:rsidP="00A62593">
      <w:pPr>
        <w:pStyle w:val="body"/>
        <w:spacing w:before="0" w:beforeAutospacing="0" w:after="60" w:afterAutospacing="0"/>
        <w:ind w:firstLine="709"/>
        <w:rPr>
          <w:rStyle w:val="a6"/>
        </w:rPr>
      </w:pPr>
    </w:p>
    <w:p w:rsidR="00A62593" w:rsidRDefault="00A62593" w:rsidP="00A62593">
      <w:pPr>
        <w:pStyle w:val="body"/>
        <w:spacing w:before="0" w:beforeAutospacing="0" w:after="60" w:afterAutospacing="0"/>
        <w:ind w:firstLine="709"/>
        <w:rPr>
          <w:rStyle w:val="a6"/>
        </w:rPr>
      </w:pPr>
    </w:p>
    <w:p w:rsidR="00A62593" w:rsidRPr="008873AC" w:rsidRDefault="00A62593" w:rsidP="00A62593">
      <w:pPr>
        <w:pStyle w:val="body"/>
        <w:spacing w:before="0" w:beforeAutospacing="0" w:after="60" w:afterAutospacing="0"/>
        <w:ind w:firstLine="709"/>
      </w:pPr>
      <w:r w:rsidRPr="008873AC">
        <w:rPr>
          <w:rStyle w:val="a6"/>
        </w:rPr>
        <w:t xml:space="preserve">Рисование природы </w:t>
      </w:r>
      <w:r w:rsidRPr="008873AC">
        <w:t>с натуры, по памяти и представлению в разное время года и суток. Выявление роли цвета в передаче определенного состояния природы («Зимний пейзаж», «Цветущий луг», «Вешние воды»). Экспериментирование с цветом (превращение раздельных мазков, цветовых пятен в изображение осеннего пейзажа, воды, весенних цветов и т. д.). Использование в рисунках точек, линий (цветной, черной и белой), мазков, пятен.</w:t>
      </w:r>
    </w:p>
    <w:p w:rsidR="00A62593" w:rsidRPr="008873AC" w:rsidRDefault="00A62593" w:rsidP="00A62593">
      <w:pPr>
        <w:pStyle w:val="body"/>
        <w:spacing w:before="0" w:beforeAutospacing="0" w:after="60" w:afterAutospacing="0"/>
        <w:ind w:firstLine="709"/>
      </w:pPr>
      <w:r w:rsidRPr="008873AC">
        <w:rPr>
          <w:rStyle w:val="a6"/>
        </w:rPr>
        <w:t>Рисование натюрморта</w:t>
      </w:r>
      <w:r w:rsidRPr="008873AC">
        <w:t xml:space="preserve"> по представлению. Передача разнообразия форм плодов, овощей, фруктов, их цветовой окраски. Использование приема «раздельного мазка».</w:t>
      </w:r>
    </w:p>
    <w:p w:rsidR="00A62593" w:rsidRPr="008873AC" w:rsidRDefault="00A62593" w:rsidP="00A62593">
      <w:pPr>
        <w:pStyle w:val="body"/>
        <w:spacing w:before="0" w:beforeAutospacing="0" w:after="60" w:afterAutospacing="0"/>
        <w:ind w:firstLine="709"/>
      </w:pPr>
      <w:r w:rsidRPr="008873AC">
        <w:rPr>
          <w:rStyle w:val="a6"/>
        </w:rPr>
        <w:t>Изображение героев народных и литературных сказок</w:t>
      </w:r>
      <w:r w:rsidRPr="008873AC">
        <w:t>. Создание образов знакомых и любимых персонажей с передачей в их облике характерных особенностей (</w:t>
      </w:r>
      <w:proofErr w:type="gramStart"/>
      <w:r w:rsidRPr="008873AC">
        <w:t>добрый</w:t>
      </w:r>
      <w:proofErr w:type="gramEnd"/>
      <w:r w:rsidRPr="008873AC">
        <w:t>, злой, волшебный и т. д.).</w:t>
      </w:r>
    </w:p>
    <w:p w:rsidR="00A62593" w:rsidRPr="005C59C0" w:rsidRDefault="00A62593" w:rsidP="00A62593">
      <w:pPr>
        <w:pStyle w:val="body"/>
        <w:spacing w:before="0" w:beforeAutospacing="0" w:after="60" w:afterAutospacing="0"/>
        <w:ind w:firstLine="709"/>
        <w:rPr>
          <w:rStyle w:val="a8"/>
          <w:b w:val="0"/>
          <w:bCs w:val="0"/>
        </w:rPr>
      </w:pPr>
      <w:r w:rsidRPr="008873AC">
        <w:rPr>
          <w:rStyle w:val="a6"/>
        </w:rPr>
        <w:lastRenderedPageBreak/>
        <w:t>Составление сюжетно-тематических и декоративных композиций</w:t>
      </w:r>
      <w:r w:rsidRPr="008873AC">
        <w:t>. Исполнение их черной и белой линией, с помощью теплых и холодных, контрастных и сближенных оттенков цвета («Узор с рябинкой», «Заснеженные цветы на морозном окне», «Цветущий луг», «Богатыри земли Русской»)</w:t>
      </w:r>
    </w:p>
    <w:p w:rsidR="00A62593" w:rsidRPr="008873AC" w:rsidRDefault="00A62593" w:rsidP="00A62593">
      <w:pPr>
        <w:pStyle w:val="zagbig"/>
        <w:spacing w:before="0" w:beforeAutospacing="0" w:after="60" w:afterAutospacing="0"/>
        <w:rPr>
          <w:sz w:val="24"/>
          <w:szCs w:val="24"/>
        </w:rPr>
      </w:pPr>
      <w:r w:rsidRPr="008873AC">
        <w:rPr>
          <w:rStyle w:val="a8"/>
          <w:sz w:val="24"/>
          <w:szCs w:val="24"/>
        </w:rPr>
        <w:t>Основы народного декоративно-прикладного искусства</w:t>
      </w:r>
      <w:proofErr w:type="gramStart"/>
      <w:r w:rsidRPr="008873AC">
        <w:rPr>
          <w:rStyle w:val="a8"/>
          <w:sz w:val="24"/>
          <w:szCs w:val="24"/>
        </w:rPr>
        <w:t xml:space="preserve"> </w:t>
      </w:r>
      <w:r w:rsidRPr="008873AC">
        <w:rPr>
          <w:sz w:val="24"/>
          <w:szCs w:val="24"/>
        </w:rPr>
        <w:t>.</w:t>
      </w:r>
      <w:proofErr w:type="gramEnd"/>
    </w:p>
    <w:p w:rsidR="00A62593" w:rsidRPr="008873AC" w:rsidRDefault="00A62593" w:rsidP="00A62593">
      <w:pPr>
        <w:pStyle w:val="zagbig"/>
        <w:spacing w:before="0" w:beforeAutospacing="0" w:after="60" w:afterAutospacing="0"/>
        <w:rPr>
          <w:sz w:val="24"/>
          <w:szCs w:val="24"/>
        </w:rPr>
      </w:pPr>
      <w:proofErr w:type="gramStart"/>
      <w:r w:rsidRPr="008873AC">
        <w:rPr>
          <w:rStyle w:val="a8"/>
          <w:sz w:val="24"/>
          <w:szCs w:val="24"/>
        </w:rPr>
        <w:t>Весна-красна</w:t>
      </w:r>
      <w:proofErr w:type="gramEnd"/>
      <w:r w:rsidRPr="008873AC">
        <w:rPr>
          <w:rStyle w:val="a8"/>
          <w:sz w:val="24"/>
          <w:szCs w:val="24"/>
        </w:rPr>
        <w:t xml:space="preserve">. Разноцветное лето. </w:t>
      </w:r>
    </w:p>
    <w:p w:rsidR="00A62593" w:rsidRPr="008873AC" w:rsidRDefault="00A62593" w:rsidP="00A62593">
      <w:pPr>
        <w:pStyle w:val="body"/>
        <w:spacing w:before="0" w:beforeAutospacing="0" w:after="0" w:afterAutospacing="0"/>
        <w:ind w:firstLine="709"/>
      </w:pPr>
      <w:r w:rsidRPr="008873AC">
        <w:rPr>
          <w:rStyle w:val="a6"/>
          <w:b/>
          <w:bCs/>
        </w:rPr>
        <w:t xml:space="preserve">Развитие эмоционально-эстетического восприятия </w:t>
      </w:r>
      <w:r w:rsidRPr="008873AC">
        <w:t>произведений народного декоративно-прикладного искусства. Нарядность, праздничность, привлекательность образов народного творчества. Созвучность художественных образов народного и профессионального искусства. Связь содержания произведений с родной природой, с бытовыми, праздничными, трудовыми событиями.</w:t>
      </w:r>
    </w:p>
    <w:p w:rsidR="00A62593" w:rsidRPr="008873AC" w:rsidRDefault="00A62593" w:rsidP="00A62593">
      <w:pPr>
        <w:pStyle w:val="body"/>
        <w:spacing w:before="0" w:beforeAutospacing="0" w:after="0" w:afterAutospacing="0"/>
        <w:ind w:firstLine="709"/>
      </w:pPr>
      <w:r w:rsidRPr="008873AC">
        <w:rPr>
          <w:rStyle w:val="a6"/>
          <w:b/>
          <w:bCs/>
        </w:rPr>
        <w:t xml:space="preserve">Формирование представлений о символике народного орнамента. </w:t>
      </w:r>
      <w:r w:rsidRPr="008873AC">
        <w:t>Образы-символы в орнаментальном искусстве: древо жизни, птица счастья, знаки-символы солнца, земли, воды, растений. Знакомство с простейшими схемами ритмического построения линейного и сетчатого орнаментов.</w:t>
      </w:r>
    </w:p>
    <w:p w:rsidR="00A62593" w:rsidRPr="008873AC" w:rsidRDefault="00A62593" w:rsidP="00A62593">
      <w:pPr>
        <w:pStyle w:val="body"/>
        <w:spacing w:before="0" w:beforeAutospacing="0" w:after="0" w:afterAutospacing="0"/>
        <w:ind w:firstLine="709"/>
        <w:rPr>
          <w:b/>
          <w:bCs/>
          <w:i/>
          <w:iCs/>
        </w:rPr>
      </w:pPr>
      <w:r w:rsidRPr="008873AC">
        <w:rPr>
          <w:rStyle w:val="a6"/>
          <w:b/>
          <w:bCs/>
        </w:rPr>
        <w:t>Опыт художественно-творческой деятельности.</w:t>
      </w:r>
    </w:p>
    <w:p w:rsidR="00A62593" w:rsidRPr="008873AC" w:rsidRDefault="00A62593" w:rsidP="00A62593">
      <w:pPr>
        <w:pStyle w:val="body"/>
        <w:spacing w:before="0" w:beforeAutospacing="0" w:after="0" w:afterAutospacing="0"/>
        <w:ind w:firstLine="709"/>
      </w:pPr>
      <w:r w:rsidRPr="008873AC">
        <w:rPr>
          <w:rStyle w:val="a6"/>
        </w:rPr>
        <w:t>Упражнения</w:t>
      </w:r>
      <w:r w:rsidRPr="008873AC">
        <w:t xml:space="preserve"> по освоению приемов составления композиции, выполнения росписи, в процессе самостоятельного выполнения орнамента на основе повтора, вариаций и импровизаций по мотивам народных орнаментов (кистью, </w:t>
      </w:r>
      <w:proofErr w:type="gramStart"/>
      <w:r w:rsidRPr="008873AC">
        <w:t>тычком</w:t>
      </w:r>
      <w:proofErr w:type="gramEnd"/>
      <w:r w:rsidRPr="008873AC">
        <w:t>).</w:t>
      </w:r>
    </w:p>
    <w:p w:rsidR="00A62593" w:rsidRPr="008873AC" w:rsidRDefault="00A62593" w:rsidP="00A62593">
      <w:pPr>
        <w:pStyle w:val="body"/>
        <w:spacing w:before="0" w:beforeAutospacing="0" w:after="0" w:afterAutospacing="0"/>
        <w:ind w:firstLine="709"/>
      </w:pPr>
      <w:r w:rsidRPr="008873AC">
        <w:rPr>
          <w:rStyle w:val="a6"/>
        </w:rPr>
        <w:t>Хохломская роспись по дереву</w:t>
      </w:r>
      <w:r w:rsidRPr="008873AC">
        <w:t>. Элементы травного хохломского орнамента (</w:t>
      </w:r>
      <w:proofErr w:type="spellStart"/>
      <w:r w:rsidRPr="008873AC">
        <w:t>осочки</w:t>
      </w:r>
      <w:proofErr w:type="spellEnd"/>
      <w:r w:rsidRPr="008873AC">
        <w:t>, травинки, капельки, усики, завитки, ягодки), приемы их выполнения. Украшение узором изделий, изготовленных на уроке художественного труда.</w:t>
      </w:r>
    </w:p>
    <w:p w:rsidR="00A62593" w:rsidRPr="008873AC" w:rsidRDefault="00A62593" w:rsidP="00A62593">
      <w:pPr>
        <w:pStyle w:val="body"/>
        <w:spacing w:before="0" w:beforeAutospacing="0" w:after="0" w:afterAutospacing="0"/>
        <w:ind w:firstLine="709"/>
        <w:rPr>
          <w:i/>
          <w:iCs/>
        </w:rPr>
      </w:pPr>
      <w:r w:rsidRPr="008873AC">
        <w:rPr>
          <w:rStyle w:val="a6"/>
        </w:rPr>
        <w:t>Народная глиняная игрушка.</w:t>
      </w:r>
    </w:p>
    <w:p w:rsidR="00A62593" w:rsidRPr="008873AC" w:rsidRDefault="00A62593" w:rsidP="00A62593">
      <w:pPr>
        <w:pStyle w:val="body"/>
        <w:spacing w:before="0" w:beforeAutospacing="0" w:after="0" w:afterAutospacing="0"/>
        <w:ind w:firstLine="709"/>
      </w:pPr>
      <w:r w:rsidRPr="008873AC">
        <w:rPr>
          <w:rStyle w:val="a6"/>
        </w:rPr>
        <w:t>Дымковская игрушка</w:t>
      </w:r>
      <w:r w:rsidRPr="008873AC">
        <w:t xml:space="preserve">. Особенности формы (округлость, статность барыни, стройность коня, богатство оперения и элементов декора птицы), своеобразие орнамента, цветовой гаммы. Приемы выполнения орнаментальных элементов (кистью, </w:t>
      </w:r>
      <w:proofErr w:type="gramStart"/>
      <w:r w:rsidRPr="008873AC">
        <w:t>тычком</w:t>
      </w:r>
      <w:proofErr w:type="gramEnd"/>
      <w:r w:rsidRPr="008873AC">
        <w:t>). Украшение бумажных силуэтов и лепных игрушек, изготовленных на уроке художественного труда.</w:t>
      </w:r>
    </w:p>
    <w:p w:rsidR="00A62593" w:rsidRDefault="00A62593" w:rsidP="00A62593">
      <w:pPr>
        <w:pStyle w:val="body"/>
        <w:spacing w:before="0" w:beforeAutospacing="0" w:after="0" w:afterAutospacing="0"/>
        <w:ind w:firstLine="709"/>
        <w:rPr>
          <w:rStyle w:val="a6"/>
        </w:rPr>
      </w:pPr>
    </w:p>
    <w:p w:rsidR="00A62593" w:rsidRPr="008873AC" w:rsidRDefault="00A62593" w:rsidP="00A62593">
      <w:pPr>
        <w:pStyle w:val="body"/>
        <w:spacing w:before="0" w:beforeAutospacing="0" w:after="0" w:afterAutospacing="0"/>
        <w:ind w:firstLine="709"/>
      </w:pPr>
      <w:proofErr w:type="spellStart"/>
      <w:r w:rsidRPr="008873AC">
        <w:rPr>
          <w:rStyle w:val="a6"/>
        </w:rPr>
        <w:t>Каргопольская</w:t>
      </w:r>
      <w:proofErr w:type="spellEnd"/>
      <w:r w:rsidRPr="008873AC">
        <w:rPr>
          <w:rStyle w:val="a6"/>
        </w:rPr>
        <w:t xml:space="preserve"> игрушка</w:t>
      </w:r>
      <w:r w:rsidRPr="008873AC">
        <w:t xml:space="preserve">. Своеобразие формы (обобщенность и простота силуэта), архаичность орнаментики, сдержанность цветовой гаммы. Освоение приемов выполнения орнаментальных мотивов. «Оживление» орнаментом силуэтов и вылепленных на уроках труда </w:t>
      </w:r>
      <w:proofErr w:type="spellStart"/>
      <w:r w:rsidRPr="008873AC">
        <w:t>каргопольских</w:t>
      </w:r>
      <w:proofErr w:type="spellEnd"/>
      <w:r w:rsidRPr="008873AC">
        <w:t xml:space="preserve"> игрушек.</w:t>
      </w:r>
    </w:p>
    <w:p w:rsidR="00A62593" w:rsidRPr="008873AC" w:rsidRDefault="00A62593" w:rsidP="00A62593">
      <w:pPr>
        <w:pStyle w:val="body"/>
        <w:spacing w:before="0" w:beforeAutospacing="0" w:after="0" w:afterAutospacing="0"/>
        <w:ind w:firstLine="709"/>
        <w:rPr>
          <w:i/>
          <w:iCs/>
        </w:rPr>
      </w:pPr>
      <w:r w:rsidRPr="008873AC">
        <w:rPr>
          <w:rStyle w:val="a6"/>
        </w:rPr>
        <w:t>Народный костюм.</w:t>
      </w:r>
    </w:p>
    <w:p w:rsidR="00A62593" w:rsidRPr="008873AC" w:rsidRDefault="00A62593" w:rsidP="00A62593">
      <w:pPr>
        <w:pStyle w:val="body"/>
        <w:spacing w:before="0" w:beforeAutospacing="0" w:after="0" w:afterAutospacing="0"/>
        <w:ind w:firstLine="709"/>
      </w:pPr>
      <w:r w:rsidRPr="008873AC">
        <w:t xml:space="preserve">Первоначальные представления о </w:t>
      </w:r>
      <w:r w:rsidRPr="008873AC">
        <w:rPr>
          <w:rStyle w:val="a6"/>
        </w:rPr>
        <w:t>женском народном костюме</w:t>
      </w:r>
      <w:r w:rsidRPr="008873AC">
        <w:t>. Основные элементы северного костюма (рубаха, сарафан, головной убор, душегрея), традиции украшения костюма вышивкой. Изображение женской фигуры в народном костюме («Русская красавица» – выполнение украшений по своему усмотрению).</w:t>
      </w:r>
    </w:p>
    <w:p w:rsidR="00A62593" w:rsidRPr="008873AC" w:rsidRDefault="00A62593" w:rsidP="00A62593">
      <w:pPr>
        <w:pStyle w:val="body"/>
        <w:spacing w:before="0" w:beforeAutospacing="0" w:after="0" w:afterAutospacing="0"/>
        <w:ind w:firstLine="709"/>
      </w:pPr>
      <w:r w:rsidRPr="008873AC">
        <w:t xml:space="preserve">Первоначальные представления о </w:t>
      </w:r>
      <w:r w:rsidRPr="008873AC">
        <w:rPr>
          <w:rStyle w:val="a6"/>
        </w:rPr>
        <w:t>воинском снаряжении</w:t>
      </w:r>
      <w:r w:rsidRPr="008873AC">
        <w:t xml:space="preserve"> (шлем, кольчуга, щит, меч). Примеры орнаментального украшения воинских доспехов в лаковой миниатюре Палеха. Самостоятельное создание орнаментов для украшения снаряжения воина-богатыря.</w:t>
      </w:r>
    </w:p>
    <w:p w:rsidR="002078CA" w:rsidRDefault="002078CA" w:rsidP="002078CA">
      <w:pPr>
        <w:rPr>
          <w:b/>
        </w:rPr>
      </w:pPr>
    </w:p>
    <w:p w:rsidR="002078CA" w:rsidRPr="002078CA" w:rsidRDefault="002078CA" w:rsidP="002078CA">
      <w:pPr>
        <w:rPr>
          <w:b/>
        </w:rPr>
      </w:pPr>
      <w:r w:rsidRPr="002078CA">
        <w:rPr>
          <w:b/>
        </w:rPr>
        <w:t>Основные требования к знаниям, умениям, навыкам по изобразительному искусству.</w:t>
      </w:r>
    </w:p>
    <w:p w:rsidR="002078CA" w:rsidRPr="002078CA" w:rsidRDefault="002078CA" w:rsidP="002078CA">
      <w:r w:rsidRPr="002078CA">
        <w:t>В результате изучения изобразительного искусства учащийся должен</w:t>
      </w:r>
    </w:p>
    <w:p w:rsidR="002078CA" w:rsidRPr="002078CA" w:rsidRDefault="002078CA" w:rsidP="002078CA">
      <w:pPr>
        <w:rPr>
          <w:b/>
        </w:rPr>
      </w:pPr>
      <w:r w:rsidRPr="002078CA">
        <w:t xml:space="preserve"> </w:t>
      </w:r>
      <w:r w:rsidRPr="002078CA">
        <w:rPr>
          <w:b/>
        </w:rPr>
        <w:t>знать:</w:t>
      </w:r>
    </w:p>
    <w:p w:rsidR="002078CA" w:rsidRPr="002078CA" w:rsidRDefault="002078CA" w:rsidP="002078CA">
      <w:proofErr w:type="gramStart"/>
      <w:r w:rsidRPr="002078CA">
        <w:t>значения слов: художник, народный мастер; краски, палитра, композиция, силуэт, иллюстрация, форма, размер, линия, штрих, пятно; аппликация, коллаж, флористика;</w:t>
      </w:r>
      <w:proofErr w:type="gramEnd"/>
    </w:p>
    <w:p w:rsidR="002078CA" w:rsidRPr="002078CA" w:rsidRDefault="002078CA" w:rsidP="002078CA">
      <w:r w:rsidRPr="002078CA">
        <w:t>отдельные произведения выдающихся художников и народных мастеров;</w:t>
      </w:r>
    </w:p>
    <w:p w:rsidR="002078CA" w:rsidRPr="002078CA" w:rsidRDefault="002078CA" w:rsidP="002078CA">
      <w:r w:rsidRPr="002078CA">
        <w:t>основные средства выразительности графики, живописи, декоративно-прикладного искусства;</w:t>
      </w:r>
    </w:p>
    <w:p w:rsidR="002078CA" w:rsidRPr="002078CA" w:rsidRDefault="002078CA" w:rsidP="002078CA">
      <w:r w:rsidRPr="002078CA">
        <w:t>основные и смешанные цвета, элементарные правила их смешивания;</w:t>
      </w:r>
    </w:p>
    <w:p w:rsidR="002078CA" w:rsidRPr="002078CA" w:rsidRDefault="002078CA" w:rsidP="002078CA">
      <w:r w:rsidRPr="002078CA">
        <w:t>эмоциональное значение тёплых и холодных цветов;</w:t>
      </w:r>
    </w:p>
    <w:p w:rsidR="002078CA" w:rsidRPr="002078CA" w:rsidRDefault="002078CA" w:rsidP="002078CA">
      <w:r w:rsidRPr="002078CA">
        <w:lastRenderedPageBreak/>
        <w:t>особенности построения орнамента и его значение в образе художественной вещи;</w:t>
      </w:r>
    </w:p>
    <w:p w:rsidR="002078CA" w:rsidRPr="002078CA" w:rsidRDefault="002078CA" w:rsidP="002078CA">
      <w:r w:rsidRPr="002078CA">
        <w:t>правила безопасности и личной гигиены, правила планирования и организации работы;</w:t>
      </w:r>
    </w:p>
    <w:p w:rsidR="002078CA" w:rsidRPr="002078CA" w:rsidRDefault="002078CA" w:rsidP="002078CA">
      <w:pPr>
        <w:rPr>
          <w:b/>
        </w:rPr>
      </w:pPr>
      <w:r w:rsidRPr="002078CA">
        <w:rPr>
          <w:b/>
        </w:rPr>
        <w:t>уметь:</w:t>
      </w:r>
    </w:p>
    <w:p w:rsidR="002078CA" w:rsidRPr="002078CA" w:rsidRDefault="002078CA" w:rsidP="002078CA">
      <w:r w:rsidRPr="002078CA">
        <w:t>организовать своё рабочее место; пользоваться кистью, красками, палитрой;</w:t>
      </w:r>
    </w:p>
    <w:p w:rsidR="002078CA" w:rsidRPr="002078CA" w:rsidRDefault="002078CA" w:rsidP="002078CA">
      <w:r w:rsidRPr="002078CA">
        <w:t>применять элементарные способы работы живописными и графическими материалами для выражения замысла, настроения;</w:t>
      </w:r>
    </w:p>
    <w:p w:rsidR="002078CA" w:rsidRPr="002078CA" w:rsidRDefault="002078CA" w:rsidP="002078CA">
      <w:r w:rsidRPr="002078CA">
        <w:t>передавать в рисунке простейшую форму, основной цвет предметов;</w:t>
      </w:r>
    </w:p>
    <w:p w:rsidR="002078CA" w:rsidRPr="002078CA" w:rsidRDefault="002078CA" w:rsidP="002078CA">
      <w:r w:rsidRPr="002078CA">
        <w:t>составлять композиции с учётом замысла;</w:t>
      </w:r>
    </w:p>
    <w:p w:rsidR="002078CA" w:rsidRPr="002078CA" w:rsidRDefault="002078CA" w:rsidP="002078CA">
      <w:r w:rsidRPr="002078CA">
        <w:t>применять основные средства художественной выразительности в рисунке и живописи (с натуры, по памяти, представлению), в конструктивных работах, в сюжетно-тематических и декоративных композициях;</w:t>
      </w:r>
    </w:p>
    <w:p w:rsidR="002078CA" w:rsidRPr="002078CA" w:rsidRDefault="002078CA" w:rsidP="002078CA">
      <w:proofErr w:type="gramStart"/>
      <w:r w:rsidRPr="002078CA">
        <w:t>рисовать кистью без предварительного рисунка элементы народных орнаментов: геометрические (точка, круг, прямые и волнистые линии) и растительные (листок, травка, усики, завиток);</w:t>
      </w:r>
      <w:proofErr w:type="gramEnd"/>
    </w:p>
    <w:p w:rsidR="002078CA" w:rsidRPr="002078CA" w:rsidRDefault="002078CA" w:rsidP="002078CA">
      <w:r w:rsidRPr="002078CA"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2078CA">
        <w:t>для</w:t>
      </w:r>
      <w:proofErr w:type="gramEnd"/>
      <w:r w:rsidRPr="002078CA">
        <w:t>:</w:t>
      </w:r>
    </w:p>
    <w:p w:rsidR="002078CA" w:rsidRPr="002078CA" w:rsidRDefault="002078CA" w:rsidP="002078CA">
      <w:r w:rsidRPr="002078CA">
        <w:t>проявления эмоционального отношения к произведениям изобразительного и народного декоративно-прикладного искусства, к окружающему миру;</w:t>
      </w:r>
    </w:p>
    <w:p w:rsidR="002078CA" w:rsidRPr="002078CA" w:rsidRDefault="002078CA" w:rsidP="002078CA">
      <w:r w:rsidRPr="002078CA">
        <w:t>выражения собственного мнения при оценке произведений искусства;</w:t>
      </w:r>
    </w:p>
    <w:p w:rsidR="002078CA" w:rsidRPr="002078CA" w:rsidRDefault="002078CA" w:rsidP="002078CA">
      <w:r w:rsidRPr="002078CA">
        <w:t>проявления нравственно-эстетического отношения к родной природе, к Родине, к защитникам отечества, к национальным обычаям и культурным традициям;</w:t>
      </w:r>
    </w:p>
    <w:p w:rsidR="002078CA" w:rsidRPr="002078CA" w:rsidRDefault="002078CA" w:rsidP="002078CA">
      <w:r w:rsidRPr="002078CA">
        <w:t>проявления положительного отношения к процессу и к результатам труда – своего и других людей.</w:t>
      </w:r>
    </w:p>
    <w:p w:rsidR="00A62593" w:rsidRPr="002078CA" w:rsidRDefault="00A62593" w:rsidP="00A62593">
      <w:pPr>
        <w:spacing w:line="0" w:lineRule="atLeast"/>
        <w:jc w:val="center"/>
        <w:rPr>
          <w:b/>
        </w:rPr>
      </w:pPr>
    </w:p>
    <w:p w:rsidR="00A62593" w:rsidRPr="002078CA" w:rsidRDefault="00A62593" w:rsidP="00A62593">
      <w:pPr>
        <w:pStyle w:val="a7"/>
        <w:spacing w:before="0" w:after="0" w:line="0" w:lineRule="atLeast"/>
        <w:ind w:left="0" w:right="0"/>
        <w:jc w:val="center"/>
        <w:rPr>
          <w:b/>
          <w:color w:val="170E02"/>
        </w:rPr>
      </w:pPr>
    </w:p>
    <w:p w:rsidR="00A62593" w:rsidRPr="00943BDE" w:rsidRDefault="00A62593" w:rsidP="00A62593">
      <w:pPr>
        <w:pStyle w:val="a7"/>
        <w:spacing w:before="0" w:after="0" w:line="0" w:lineRule="atLeast"/>
        <w:ind w:left="0" w:right="0"/>
        <w:jc w:val="center"/>
        <w:rPr>
          <w:b/>
          <w:color w:val="170E02"/>
        </w:rPr>
      </w:pPr>
    </w:p>
    <w:p w:rsidR="00A62593" w:rsidRPr="00943BDE" w:rsidRDefault="00A62593" w:rsidP="00A62593">
      <w:pPr>
        <w:pStyle w:val="a7"/>
        <w:spacing w:before="0" w:after="0" w:line="0" w:lineRule="atLeast"/>
        <w:ind w:left="0" w:right="0"/>
        <w:jc w:val="center"/>
        <w:rPr>
          <w:b/>
          <w:color w:val="170E02"/>
        </w:rPr>
      </w:pPr>
    </w:p>
    <w:p w:rsidR="00A62593" w:rsidRPr="00943BDE" w:rsidRDefault="00A62593" w:rsidP="00A62593">
      <w:pPr>
        <w:pStyle w:val="a7"/>
        <w:spacing w:before="0" w:after="0" w:line="0" w:lineRule="atLeast"/>
        <w:ind w:left="0" w:right="0"/>
        <w:jc w:val="center"/>
        <w:rPr>
          <w:b/>
          <w:color w:val="170E02"/>
        </w:rPr>
      </w:pPr>
    </w:p>
    <w:p w:rsidR="00061A0C" w:rsidRDefault="00061A0C" w:rsidP="00A62593">
      <w:pPr>
        <w:pStyle w:val="a7"/>
        <w:spacing w:before="0" w:after="0" w:line="0" w:lineRule="atLeast"/>
        <w:ind w:left="0" w:right="0"/>
        <w:jc w:val="center"/>
        <w:rPr>
          <w:b/>
          <w:color w:val="170E02"/>
        </w:rPr>
      </w:pPr>
    </w:p>
    <w:p w:rsidR="00061A0C" w:rsidRDefault="00061A0C" w:rsidP="00A62593">
      <w:pPr>
        <w:pStyle w:val="a7"/>
        <w:spacing w:before="0" w:after="0" w:line="0" w:lineRule="atLeast"/>
        <w:ind w:left="0" w:right="0"/>
        <w:jc w:val="center"/>
        <w:rPr>
          <w:b/>
          <w:color w:val="170E02"/>
        </w:rPr>
      </w:pPr>
    </w:p>
    <w:p w:rsidR="00061A0C" w:rsidRDefault="00061A0C" w:rsidP="00A62593">
      <w:pPr>
        <w:pStyle w:val="a7"/>
        <w:spacing w:before="0" w:after="0" w:line="0" w:lineRule="atLeast"/>
        <w:ind w:left="0" w:right="0"/>
        <w:jc w:val="center"/>
        <w:rPr>
          <w:b/>
          <w:color w:val="170E02"/>
        </w:rPr>
      </w:pPr>
    </w:p>
    <w:p w:rsidR="00061A0C" w:rsidRDefault="00061A0C" w:rsidP="00A62593">
      <w:pPr>
        <w:pStyle w:val="a7"/>
        <w:spacing w:before="0" w:after="0" w:line="0" w:lineRule="atLeast"/>
        <w:ind w:left="0" w:right="0"/>
        <w:jc w:val="center"/>
        <w:rPr>
          <w:b/>
          <w:color w:val="170E02"/>
        </w:rPr>
      </w:pPr>
    </w:p>
    <w:p w:rsidR="00061A0C" w:rsidRDefault="00061A0C" w:rsidP="00A62593">
      <w:pPr>
        <w:pStyle w:val="a7"/>
        <w:spacing w:before="0" w:after="0" w:line="0" w:lineRule="atLeast"/>
        <w:ind w:left="0" w:right="0"/>
        <w:jc w:val="center"/>
        <w:rPr>
          <w:b/>
          <w:color w:val="170E02"/>
        </w:rPr>
      </w:pPr>
    </w:p>
    <w:p w:rsidR="00061A0C" w:rsidRDefault="00061A0C" w:rsidP="00A62593">
      <w:pPr>
        <w:pStyle w:val="a7"/>
        <w:spacing w:before="0" w:after="0" w:line="0" w:lineRule="atLeast"/>
        <w:ind w:left="0" w:right="0"/>
        <w:jc w:val="center"/>
        <w:rPr>
          <w:b/>
          <w:color w:val="170E02"/>
        </w:rPr>
      </w:pPr>
    </w:p>
    <w:p w:rsidR="00061A0C" w:rsidRDefault="00061A0C" w:rsidP="00A62593">
      <w:pPr>
        <w:pStyle w:val="a7"/>
        <w:spacing w:before="0" w:after="0" w:line="0" w:lineRule="atLeast"/>
        <w:ind w:left="0" w:right="0"/>
        <w:jc w:val="center"/>
        <w:rPr>
          <w:b/>
          <w:color w:val="170E02"/>
        </w:rPr>
      </w:pPr>
    </w:p>
    <w:p w:rsidR="00061A0C" w:rsidRDefault="00061A0C" w:rsidP="00A62593">
      <w:pPr>
        <w:pStyle w:val="a7"/>
        <w:spacing w:before="0" w:after="0" w:line="0" w:lineRule="atLeast"/>
        <w:ind w:left="0" w:right="0"/>
        <w:jc w:val="center"/>
        <w:rPr>
          <w:b/>
          <w:color w:val="170E02"/>
        </w:rPr>
      </w:pPr>
    </w:p>
    <w:p w:rsidR="00A62593" w:rsidRPr="00715584" w:rsidRDefault="00A62593" w:rsidP="00A62593">
      <w:pPr>
        <w:pStyle w:val="a7"/>
        <w:spacing w:before="0" w:after="0" w:line="0" w:lineRule="atLeast"/>
        <w:ind w:left="0" w:right="0"/>
        <w:jc w:val="center"/>
        <w:rPr>
          <w:b/>
          <w:color w:val="170E02"/>
        </w:rPr>
      </w:pPr>
      <w:r w:rsidRPr="00715584">
        <w:rPr>
          <w:b/>
          <w:color w:val="170E02"/>
        </w:rPr>
        <w:t>Критерии и нормы оценок обучающихся</w:t>
      </w:r>
    </w:p>
    <w:p w:rsidR="00A62593" w:rsidRPr="00715584" w:rsidRDefault="00A62593" w:rsidP="00A62593">
      <w:pPr>
        <w:pStyle w:val="a7"/>
        <w:spacing w:before="0" w:after="0" w:line="0" w:lineRule="atLeast"/>
        <w:ind w:left="0" w:right="0" w:firstLine="708"/>
        <w:rPr>
          <w:b/>
          <w:color w:val="170E02"/>
        </w:rPr>
      </w:pPr>
    </w:p>
    <w:p w:rsidR="00A62593" w:rsidRPr="00715584" w:rsidRDefault="00A62593" w:rsidP="00A62593">
      <w:pPr>
        <w:pStyle w:val="a7"/>
        <w:spacing w:before="0" w:after="0" w:line="0" w:lineRule="atLeast"/>
        <w:ind w:left="0" w:right="0" w:firstLine="708"/>
        <w:rPr>
          <w:color w:val="170E02"/>
        </w:rPr>
      </w:pPr>
      <w:r w:rsidRPr="00715584">
        <w:rPr>
          <w:color w:val="170E02"/>
        </w:rPr>
        <w:t xml:space="preserve">На основании письма Минобразования России «Об организации обучения в первом классе четырёхлетней начальной школы» от 25.09.2000 г. № 2021/11-13 разработано «Положение о </w:t>
      </w:r>
      <w:proofErr w:type="spellStart"/>
      <w:r w:rsidRPr="00715584">
        <w:rPr>
          <w:color w:val="170E02"/>
        </w:rPr>
        <w:t>безотметочном</w:t>
      </w:r>
      <w:proofErr w:type="spellEnd"/>
      <w:r w:rsidRPr="00715584">
        <w:rPr>
          <w:color w:val="170E02"/>
        </w:rPr>
        <w:t xml:space="preserve"> обучении обучающихся первого класса МБ</w:t>
      </w:r>
      <w:r>
        <w:rPr>
          <w:color w:val="170E02"/>
        </w:rPr>
        <w:t>ОУ «</w:t>
      </w:r>
      <w:proofErr w:type="spellStart"/>
      <w:r>
        <w:rPr>
          <w:color w:val="170E02"/>
        </w:rPr>
        <w:t>Юлтимеровская</w:t>
      </w:r>
      <w:proofErr w:type="spellEnd"/>
      <w:r>
        <w:rPr>
          <w:color w:val="170E02"/>
        </w:rPr>
        <w:t xml:space="preserve"> ООШ</w:t>
      </w:r>
      <w:r w:rsidRPr="00715584">
        <w:rPr>
          <w:color w:val="170E02"/>
        </w:rPr>
        <w:t xml:space="preserve">» </w:t>
      </w:r>
    </w:p>
    <w:p w:rsidR="00A62593" w:rsidRDefault="00A62593" w:rsidP="000864D2">
      <w:pPr>
        <w:pStyle w:val="a7"/>
        <w:spacing w:before="0" w:after="0" w:line="0" w:lineRule="atLeast"/>
        <w:ind w:left="0" w:right="0" w:firstLine="708"/>
      </w:pPr>
      <w:r w:rsidRPr="00715584">
        <w:rPr>
          <w:color w:val="170E02"/>
        </w:rPr>
        <w:t>Согласно да</w:t>
      </w:r>
      <w:r w:rsidR="000864D2">
        <w:rPr>
          <w:color w:val="170E02"/>
        </w:rPr>
        <w:t>нному положению в</w:t>
      </w:r>
      <w:r w:rsidRPr="00715584">
        <w:t xml:space="preserve"> первом классе исключается система бального (отметочного) оценивания. </w:t>
      </w:r>
    </w:p>
    <w:p w:rsidR="000864D2" w:rsidRPr="00715584" w:rsidRDefault="000864D2" w:rsidP="000864D2">
      <w:pPr>
        <w:pStyle w:val="a7"/>
        <w:spacing w:before="0" w:after="0" w:line="0" w:lineRule="atLeast"/>
        <w:ind w:left="0" w:right="0" w:firstLine="708"/>
      </w:pPr>
    </w:p>
    <w:p w:rsidR="00A62593" w:rsidRPr="00715584" w:rsidRDefault="00A62593" w:rsidP="00A62593">
      <w:pPr>
        <w:spacing w:line="0" w:lineRule="atLeast"/>
        <w:ind w:left="282" w:firstLine="426"/>
        <w:jc w:val="both"/>
        <w:rPr>
          <w:color w:val="170E02"/>
        </w:rPr>
      </w:pPr>
      <w:r w:rsidRPr="00715584">
        <w:rPr>
          <w:bCs/>
          <w:color w:val="170E02"/>
        </w:rPr>
        <w:t>Результаты</w:t>
      </w:r>
      <w:r w:rsidRPr="00715584">
        <w:rPr>
          <w:color w:val="170E02"/>
        </w:rPr>
        <w:t xml:space="preserve"> практического труда могут быть оценены по следующим критериям: </w:t>
      </w:r>
    </w:p>
    <w:p w:rsidR="00A62593" w:rsidRPr="00715584" w:rsidRDefault="00A62593" w:rsidP="00A62593">
      <w:pPr>
        <w:spacing w:line="0" w:lineRule="atLeast"/>
        <w:ind w:firstLine="708"/>
        <w:rPr>
          <w:color w:val="170E02"/>
        </w:rPr>
      </w:pPr>
      <w:r w:rsidRPr="00715584">
        <w:rPr>
          <w:color w:val="170E02"/>
        </w:rPr>
        <w:t xml:space="preserve">- качество выполнения отдельных (изучаемых на уроке) приёмов и операций и работы в целом; </w:t>
      </w:r>
    </w:p>
    <w:p w:rsidR="00A62593" w:rsidRPr="00715584" w:rsidRDefault="00A62593" w:rsidP="00A62593">
      <w:pPr>
        <w:spacing w:line="0" w:lineRule="atLeast"/>
        <w:ind w:left="565" w:firstLine="143"/>
        <w:rPr>
          <w:color w:val="170E02"/>
        </w:rPr>
      </w:pPr>
      <w:r w:rsidRPr="00715584">
        <w:rPr>
          <w:color w:val="170E02"/>
        </w:rPr>
        <w:lastRenderedPageBreak/>
        <w:t xml:space="preserve">- степень самостоятельности, характер деятельности (репродуктивная или продуктивная); </w:t>
      </w:r>
    </w:p>
    <w:p w:rsidR="00A62593" w:rsidRPr="00715584" w:rsidRDefault="00A62593" w:rsidP="00A62593">
      <w:pPr>
        <w:spacing w:line="0" w:lineRule="atLeast"/>
        <w:ind w:left="565" w:firstLine="143"/>
        <w:rPr>
          <w:color w:val="170E02"/>
        </w:rPr>
      </w:pPr>
      <w:r w:rsidRPr="00715584">
        <w:rPr>
          <w:color w:val="170E02"/>
        </w:rPr>
        <w:t xml:space="preserve">- творческие поиски и находки (поощряются в словесной одобрительной форме). </w:t>
      </w:r>
    </w:p>
    <w:p w:rsidR="00A62593" w:rsidRPr="00715584" w:rsidRDefault="00A62593" w:rsidP="00A62593">
      <w:pPr>
        <w:spacing w:line="0" w:lineRule="atLeast"/>
        <w:ind w:left="565" w:firstLine="143"/>
        <w:rPr>
          <w:color w:val="170E02"/>
        </w:rPr>
      </w:pPr>
    </w:p>
    <w:p w:rsidR="00A62593" w:rsidRDefault="00A62593" w:rsidP="006A7B7F">
      <w:pPr>
        <w:spacing w:line="0" w:lineRule="atLeast"/>
        <w:rPr>
          <w:b/>
        </w:rPr>
      </w:pPr>
    </w:p>
    <w:p w:rsidR="00A62593" w:rsidRPr="00943BDE" w:rsidRDefault="00A62593" w:rsidP="006A7B7F">
      <w:pPr>
        <w:spacing w:line="0" w:lineRule="atLeast"/>
        <w:rPr>
          <w:b/>
        </w:rPr>
      </w:pPr>
    </w:p>
    <w:p w:rsidR="00A62593" w:rsidRPr="00943BDE" w:rsidRDefault="00A62593" w:rsidP="00A62593">
      <w:pPr>
        <w:spacing w:line="0" w:lineRule="atLeast"/>
        <w:jc w:val="center"/>
        <w:rPr>
          <w:b/>
        </w:rPr>
      </w:pPr>
    </w:p>
    <w:p w:rsidR="00A62593" w:rsidRDefault="00A62593" w:rsidP="00A62593">
      <w:pPr>
        <w:pStyle w:val="a5"/>
        <w:tabs>
          <w:tab w:val="left" w:pos="1134"/>
        </w:tabs>
        <w:spacing w:after="0" w:line="240" w:lineRule="auto"/>
        <w:ind w:left="1494"/>
        <w:rPr>
          <w:rFonts w:ascii="Times New Roman" w:hAnsi="Times New Roman"/>
          <w:sz w:val="24"/>
          <w:szCs w:val="24"/>
          <w:lang w:val="tt-RU"/>
        </w:rPr>
      </w:pPr>
    </w:p>
    <w:p w:rsidR="00A62593" w:rsidRDefault="00A62593" w:rsidP="00A62593">
      <w:pPr>
        <w:pStyle w:val="a5"/>
        <w:tabs>
          <w:tab w:val="left" w:pos="1134"/>
        </w:tabs>
        <w:spacing w:after="0" w:line="240" w:lineRule="auto"/>
        <w:ind w:left="1494"/>
        <w:rPr>
          <w:rFonts w:ascii="Times New Roman" w:hAnsi="Times New Roman"/>
          <w:sz w:val="24"/>
          <w:szCs w:val="24"/>
          <w:lang w:val="tt-RU"/>
        </w:rPr>
      </w:pPr>
    </w:p>
    <w:p w:rsidR="00A62593" w:rsidRDefault="00A62593" w:rsidP="00A62593">
      <w:pPr>
        <w:pStyle w:val="a5"/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7C3E66" w:rsidRDefault="007C3E66" w:rsidP="00A62593">
      <w:pPr>
        <w:pStyle w:val="a5"/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7C3E66" w:rsidRDefault="007C3E66" w:rsidP="00A62593">
      <w:pPr>
        <w:pStyle w:val="a5"/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A62593" w:rsidRDefault="00A62593" w:rsidP="00A62593">
      <w:pPr>
        <w:pStyle w:val="a5"/>
        <w:spacing w:after="0" w:line="0" w:lineRule="atLeast"/>
        <w:ind w:left="0"/>
        <w:jc w:val="both"/>
        <w:rPr>
          <w:rFonts w:ascii="Times New Roman" w:hAnsi="Times New Roman"/>
          <w:sz w:val="24"/>
          <w:szCs w:val="24"/>
        </w:rPr>
      </w:pPr>
    </w:p>
    <w:p w:rsidR="00A62593" w:rsidRPr="006E7ED1" w:rsidRDefault="00A62593" w:rsidP="00A62593">
      <w:pPr>
        <w:pStyle w:val="podzag120"/>
        <w:spacing w:before="0" w:beforeAutospacing="0" w:after="120" w:afterAutospacing="0"/>
        <w:rPr>
          <w:b/>
        </w:rPr>
      </w:pPr>
    </w:p>
    <w:p w:rsidR="006E7ED1" w:rsidRDefault="006E7ED1" w:rsidP="00A62593">
      <w:pPr>
        <w:pStyle w:val="podzag120"/>
        <w:spacing w:before="0" w:beforeAutospacing="0" w:after="120" w:afterAutospacing="0"/>
        <w:jc w:val="center"/>
        <w:rPr>
          <w:b/>
        </w:rPr>
      </w:pPr>
    </w:p>
    <w:p w:rsidR="00061A0C" w:rsidRDefault="00061A0C" w:rsidP="00A62593">
      <w:pPr>
        <w:pStyle w:val="podzag120"/>
        <w:spacing w:before="0" w:beforeAutospacing="0" w:after="120" w:afterAutospacing="0"/>
        <w:jc w:val="center"/>
        <w:rPr>
          <w:b/>
        </w:rPr>
      </w:pPr>
    </w:p>
    <w:p w:rsidR="00061A0C" w:rsidRDefault="00061A0C" w:rsidP="00A62593">
      <w:pPr>
        <w:pStyle w:val="podzag120"/>
        <w:spacing w:before="0" w:beforeAutospacing="0" w:after="120" w:afterAutospacing="0"/>
        <w:jc w:val="center"/>
        <w:rPr>
          <w:b/>
        </w:rPr>
      </w:pPr>
    </w:p>
    <w:p w:rsidR="00A62593" w:rsidRPr="008873AC" w:rsidRDefault="00A62593" w:rsidP="00A62593">
      <w:pPr>
        <w:pStyle w:val="podzag120"/>
        <w:spacing w:before="0" w:beforeAutospacing="0" w:after="120" w:afterAutospacing="0"/>
        <w:jc w:val="center"/>
        <w:rPr>
          <w:b/>
        </w:rPr>
      </w:pPr>
      <w:r w:rsidRPr="008873AC">
        <w:rPr>
          <w:b/>
        </w:rPr>
        <w:t>Планируемые результаты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5"/>
        <w:gridCol w:w="3686"/>
        <w:gridCol w:w="3685"/>
        <w:gridCol w:w="3686"/>
      </w:tblGrid>
      <w:tr w:rsidR="00A62593" w:rsidRPr="008873AC" w:rsidTr="006E7ED1">
        <w:trPr>
          <w:jc w:val="center"/>
        </w:trPr>
        <w:tc>
          <w:tcPr>
            <w:tcW w:w="3685" w:type="dxa"/>
            <w:vAlign w:val="center"/>
          </w:tcPr>
          <w:p w:rsidR="00A62593" w:rsidRPr="008873AC" w:rsidRDefault="00A62593" w:rsidP="006E7E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</w:rPr>
            </w:pPr>
            <w:r w:rsidRPr="008873AC">
              <w:rPr>
                <w:b/>
                <w:bCs/>
              </w:rPr>
              <w:t>Личностные УУД</w:t>
            </w:r>
          </w:p>
        </w:tc>
        <w:tc>
          <w:tcPr>
            <w:tcW w:w="3686" w:type="dxa"/>
            <w:vAlign w:val="center"/>
          </w:tcPr>
          <w:p w:rsidR="00A62593" w:rsidRPr="008873AC" w:rsidRDefault="00A62593" w:rsidP="006E7ED1">
            <w:pPr>
              <w:spacing w:before="120" w:after="120"/>
              <w:jc w:val="center"/>
            </w:pPr>
            <w:r w:rsidRPr="008873AC">
              <w:rPr>
                <w:b/>
                <w:bCs/>
              </w:rPr>
              <w:t>Регулятивные УУД</w:t>
            </w:r>
          </w:p>
        </w:tc>
        <w:tc>
          <w:tcPr>
            <w:tcW w:w="3685" w:type="dxa"/>
            <w:vAlign w:val="center"/>
          </w:tcPr>
          <w:p w:rsidR="00A62593" w:rsidRPr="008873AC" w:rsidRDefault="00A62593" w:rsidP="006E7ED1">
            <w:pPr>
              <w:spacing w:before="120" w:after="120"/>
              <w:jc w:val="center"/>
            </w:pPr>
            <w:r w:rsidRPr="008873AC">
              <w:rPr>
                <w:b/>
                <w:bCs/>
              </w:rPr>
              <w:t>Познавательные УУД</w:t>
            </w:r>
          </w:p>
        </w:tc>
        <w:tc>
          <w:tcPr>
            <w:tcW w:w="3686" w:type="dxa"/>
            <w:vAlign w:val="center"/>
          </w:tcPr>
          <w:p w:rsidR="00A62593" w:rsidRPr="008873AC" w:rsidRDefault="00A62593" w:rsidP="006E7ED1">
            <w:pPr>
              <w:spacing w:before="120" w:after="120"/>
              <w:jc w:val="center"/>
            </w:pPr>
            <w:r w:rsidRPr="008873AC">
              <w:rPr>
                <w:b/>
                <w:bCs/>
              </w:rPr>
              <w:t>Коммуникативные УУД</w:t>
            </w:r>
          </w:p>
        </w:tc>
      </w:tr>
      <w:tr w:rsidR="00A62593" w:rsidRPr="008873AC" w:rsidTr="006E7ED1">
        <w:trPr>
          <w:trHeight w:val="6185"/>
          <w:jc w:val="center"/>
        </w:trPr>
        <w:tc>
          <w:tcPr>
            <w:tcW w:w="3685" w:type="dxa"/>
          </w:tcPr>
          <w:p w:rsidR="00A62593" w:rsidRPr="005C59C0" w:rsidRDefault="00A62593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3AC">
              <w:lastRenderedPageBreak/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Внутренняя позиция школьника на уровне положительного отношения к школе.</w:t>
            </w:r>
          </w:p>
          <w:p w:rsidR="00A62593" w:rsidRDefault="00A62593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2.Ориентация на понимание причин успеха в учебной деятельности;</w:t>
            </w:r>
          </w:p>
          <w:p w:rsidR="00A62593" w:rsidRDefault="00A62593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учебно-познавательный интерес к новому учебному материалу </w:t>
            </w:r>
          </w:p>
          <w:p w:rsidR="00A62593" w:rsidRDefault="00A62593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способам решения новой частной задачи.</w:t>
            </w:r>
          </w:p>
          <w:p w:rsidR="00A62593" w:rsidRDefault="00A62593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3.Эс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тетически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воспринимают окружающий мир, понимают значение красоты природы.</w:t>
            </w:r>
          </w:p>
          <w:p w:rsidR="00A62593" w:rsidRDefault="00A62593" w:rsidP="006E7ED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4.Основы гражданской идентичности личности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формеосознания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«Я» как гражданина России, чувства сопричастности и гордости </w:t>
            </w:r>
          </w:p>
          <w:p w:rsidR="00A62593" w:rsidRDefault="00A62593" w:rsidP="006E7ED1">
            <w:pPr>
              <w:rPr>
                <w:i/>
              </w:rPr>
            </w:pPr>
            <w:r>
              <w:t>за свою Родину, народ и историю.</w:t>
            </w:r>
          </w:p>
          <w:p w:rsidR="00A62593" w:rsidRPr="008873AC" w:rsidRDefault="00A62593" w:rsidP="006E7ED1">
            <w:pPr>
              <w:autoSpaceDE w:val="0"/>
              <w:autoSpaceDN w:val="0"/>
              <w:adjustRightInd w:val="0"/>
              <w:spacing w:after="120"/>
              <w:rPr>
                <w:b/>
                <w:bCs/>
              </w:rPr>
            </w:pPr>
          </w:p>
        </w:tc>
        <w:tc>
          <w:tcPr>
            <w:tcW w:w="3686" w:type="dxa"/>
          </w:tcPr>
          <w:p w:rsidR="00A62593" w:rsidRDefault="00A62593" w:rsidP="006E7ED1">
            <w:r w:rsidRPr="008873AC">
              <w:t xml:space="preserve">1. </w:t>
            </w:r>
            <w:r>
              <w:t xml:space="preserve">Учитывать разные мнения и интересы обосновывать </w:t>
            </w:r>
            <w:proofErr w:type="spellStart"/>
            <w:proofErr w:type="gramStart"/>
            <w:r>
              <w:t>собс</w:t>
            </w:r>
            <w:r w:rsidR="0042598F">
              <w:t>-</w:t>
            </w:r>
            <w:r>
              <w:t>твенную</w:t>
            </w:r>
            <w:proofErr w:type="spellEnd"/>
            <w:proofErr w:type="gramEnd"/>
            <w:r>
              <w:t xml:space="preserve"> позицию;</w:t>
            </w:r>
            <w:r w:rsidR="0042598F">
              <w:t xml:space="preserve"> понимать </w:t>
            </w:r>
            <w:r>
              <w:t xml:space="preserve"> относительность мнений и </w:t>
            </w:r>
            <w:r w:rsidR="0042598F">
              <w:t>под-</w:t>
            </w:r>
            <w:r>
              <w:t>ходов к решению проблемы;</w:t>
            </w:r>
          </w:p>
          <w:p w:rsidR="00A62593" w:rsidRPr="00991E10" w:rsidRDefault="00A62593" w:rsidP="006E7E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аргументировать свою позицию и координировать её с позициями партнёров в сотрудничестве при выработке общего решения в совместной деятельность </w:t>
            </w:r>
            <w:proofErr w:type="gramEnd"/>
          </w:p>
          <w:p w:rsidR="00A62593" w:rsidRPr="006E7ED1" w:rsidRDefault="00A62593" w:rsidP="006E7E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сознание ответственности человека за общее благополучие, сознание своей этнической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r w:rsidR="0042598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надлежности</w:t>
            </w:r>
            <w:proofErr w:type="spellEnd"/>
            <w:r w:rsidR="00425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морального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созна</w:t>
            </w:r>
            <w:r w:rsidR="0042598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конвенциональном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уров</w:t>
            </w:r>
            <w:r w:rsidR="0042598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способности к решению моральных дилемм на основе учёта позиций партнёров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="0042598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ориентации на их мотивы, устойчивое следование в поведении моральным нормам и этическим требованиям.</w:t>
            </w:r>
          </w:p>
        </w:tc>
        <w:tc>
          <w:tcPr>
            <w:tcW w:w="3685" w:type="dxa"/>
          </w:tcPr>
          <w:p w:rsidR="00A62593" w:rsidRDefault="00A62593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3AC"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A62593" w:rsidRDefault="00A62593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познавательную;</w:t>
            </w:r>
          </w:p>
          <w:p w:rsidR="00A62593" w:rsidRDefault="00A62593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познавательную инициативу в учебном сотрудничестве;</w:t>
            </w:r>
          </w:p>
          <w:p w:rsidR="00A62593" w:rsidRDefault="00A62593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учитывать выделенные учителем ориентиры действия в новом учебном материале.</w:t>
            </w:r>
          </w:p>
          <w:p w:rsidR="00A62593" w:rsidRDefault="00A62593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2593" w:rsidRPr="008873AC" w:rsidRDefault="00A62593" w:rsidP="006E7ED1">
            <w:pPr>
              <w:spacing w:before="120"/>
              <w:rPr>
                <w:b/>
                <w:bCs/>
              </w:rPr>
            </w:pPr>
          </w:p>
          <w:p w:rsidR="00A62593" w:rsidRPr="008873AC" w:rsidRDefault="00A62593" w:rsidP="006E7ED1">
            <w:pPr>
              <w:autoSpaceDE w:val="0"/>
              <w:autoSpaceDN w:val="0"/>
              <w:adjustRightInd w:val="0"/>
              <w:spacing w:after="120"/>
              <w:rPr>
                <w:b/>
                <w:bCs/>
              </w:rPr>
            </w:pPr>
          </w:p>
        </w:tc>
        <w:tc>
          <w:tcPr>
            <w:tcW w:w="3686" w:type="dxa"/>
          </w:tcPr>
          <w:p w:rsidR="00A62593" w:rsidRDefault="00A62593" w:rsidP="006E7ED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873AC"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расширенный поиск информации с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использо</w:t>
            </w:r>
            <w:r w:rsidR="006E7ED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ванием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ресурсов библиотек.</w:t>
            </w:r>
          </w:p>
          <w:p w:rsidR="00A62593" w:rsidRDefault="00A62593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2.Создавать и преобразовывать модели и схемы для решения задач; осознанно и произвольно строить речевые высказывания в устной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письмен-ной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форме.</w:t>
            </w:r>
          </w:p>
          <w:p w:rsidR="00A62593" w:rsidRDefault="00A62593" w:rsidP="006E7ED1">
            <w:r>
              <w:t xml:space="preserve">3.Рисование композиции и </w:t>
            </w:r>
            <w:proofErr w:type="spellStart"/>
            <w:r>
              <w:t>еепредставление</w:t>
            </w:r>
            <w:proofErr w:type="spellEnd"/>
            <w:r>
              <w:t>, анализ произведений народных мастеров.</w:t>
            </w:r>
          </w:p>
          <w:p w:rsidR="00A62593" w:rsidRDefault="00A62593" w:rsidP="006E7ED1">
            <w:r>
              <w:t xml:space="preserve">4.Умеют пользоваться знаками, символами, формулируют ответы на вопросы учителя. </w:t>
            </w:r>
          </w:p>
          <w:p w:rsidR="00A62593" w:rsidRDefault="00A62593" w:rsidP="006E7ED1">
            <w:r>
              <w:t>Используют элементы орнамента в разной технике.</w:t>
            </w:r>
          </w:p>
          <w:p w:rsidR="00A62593" w:rsidRDefault="00A62593" w:rsidP="006E7ED1">
            <w:r>
              <w:t>5.Создают творческие работы по представлению.</w:t>
            </w:r>
          </w:p>
          <w:p w:rsidR="00A62593" w:rsidRPr="005C59C0" w:rsidRDefault="00A62593" w:rsidP="006E7ED1">
            <w:r>
              <w:t>Выполняют работы согласно памятке и правил работы на уроке</w:t>
            </w:r>
            <w:proofErr w:type="gramStart"/>
            <w:r>
              <w:t>.</w:t>
            </w:r>
            <w:r w:rsidRPr="008873AC">
              <w:t>.</w:t>
            </w:r>
            <w:proofErr w:type="gramEnd"/>
          </w:p>
        </w:tc>
      </w:tr>
    </w:tbl>
    <w:p w:rsidR="00A62593" w:rsidRPr="008873AC" w:rsidRDefault="00A62593" w:rsidP="00A62593">
      <w:pPr>
        <w:pStyle w:val="body"/>
        <w:spacing w:before="0" w:beforeAutospacing="0" w:after="0" w:afterAutospacing="0"/>
      </w:pPr>
    </w:p>
    <w:p w:rsidR="00A62593" w:rsidRPr="008873AC" w:rsidRDefault="00A62593" w:rsidP="00A62593"/>
    <w:p w:rsidR="00A62593" w:rsidRPr="008873AC" w:rsidRDefault="00A62593" w:rsidP="00A62593"/>
    <w:p w:rsidR="00A62593" w:rsidRPr="008873AC" w:rsidRDefault="00A62593" w:rsidP="00A62593"/>
    <w:p w:rsidR="00A62593" w:rsidRPr="008873AC" w:rsidRDefault="00A62593" w:rsidP="00A62593"/>
    <w:p w:rsidR="00A62593" w:rsidRPr="00943BDE" w:rsidRDefault="00A62593" w:rsidP="00C0741A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E7ED1" w:rsidRDefault="006E7ED1" w:rsidP="00C0741A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6E7ED1" w:rsidRDefault="006E7ED1" w:rsidP="00C0741A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6E7ED1" w:rsidRDefault="006E7ED1" w:rsidP="00C0741A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6E7ED1" w:rsidRDefault="006E7ED1" w:rsidP="00C0741A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6E7ED1" w:rsidRDefault="006E7ED1" w:rsidP="00C0741A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6E7ED1" w:rsidRDefault="006E7ED1" w:rsidP="00C0741A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6E7ED1" w:rsidRDefault="006E7ED1" w:rsidP="00C0741A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6E7ED1" w:rsidRDefault="006E7ED1" w:rsidP="00C0741A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7C3E66" w:rsidRDefault="007C3E66" w:rsidP="00C0741A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7C3E66" w:rsidRDefault="007C3E66" w:rsidP="00C0741A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7C3E66" w:rsidRDefault="007C3E66" w:rsidP="00C0741A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6E7ED1" w:rsidRDefault="006E7ED1" w:rsidP="00C0741A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  <w:lang w:val="tt-RU"/>
        </w:rPr>
      </w:pPr>
    </w:p>
    <w:p w:rsidR="00D632D3" w:rsidRPr="00D632D3" w:rsidRDefault="00D632D3" w:rsidP="00C0741A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D632D3">
        <w:rPr>
          <w:rFonts w:ascii="Times New Roman" w:hAnsi="Times New Roman"/>
          <w:b/>
          <w:bCs/>
          <w:sz w:val="24"/>
          <w:szCs w:val="24"/>
          <w:u w:val="single"/>
          <w:lang w:val="tt-RU"/>
        </w:rPr>
        <w:lastRenderedPageBreak/>
        <w:t>Сынлы-сәнгат</w:t>
      </w:r>
      <w:r w:rsidRPr="00D632D3">
        <w:rPr>
          <w:rFonts w:ascii="Times New Roman" w:hAnsi="Times New Roman"/>
          <w:b/>
          <w:bCs/>
          <w:sz w:val="24"/>
          <w:szCs w:val="24"/>
          <w:u w:val="single"/>
        </w:rPr>
        <w:t xml:space="preserve">ь.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D632D3">
        <w:rPr>
          <w:rFonts w:ascii="Times New Roman" w:hAnsi="Times New Roman"/>
          <w:b/>
          <w:bCs/>
          <w:sz w:val="24"/>
          <w:szCs w:val="24"/>
          <w:u w:val="single"/>
        </w:rPr>
        <w:t>1 класс</w:t>
      </w:r>
    </w:p>
    <w:p w:rsidR="00C0741A" w:rsidRPr="00C0741A" w:rsidRDefault="00D632D3" w:rsidP="00C0741A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УМК «Перспектива»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C0741A">
        <w:rPr>
          <w:rFonts w:ascii="Times New Roman" w:hAnsi="Times New Roman"/>
          <w:b/>
          <w:bCs/>
          <w:sz w:val="24"/>
          <w:szCs w:val="24"/>
        </w:rPr>
        <w:t>Автор</w:t>
      </w:r>
      <w:r>
        <w:rPr>
          <w:rFonts w:ascii="Times New Roman" w:hAnsi="Times New Roman"/>
          <w:b/>
          <w:bCs/>
          <w:sz w:val="24"/>
          <w:szCs w:val="24"/>
        </w:rPr>
        <w:t>лар</w:t>
      </w:r>
      <w:r w:rsidR="00C0741A">
        <w:rPr>
          <w:rFonts w:ascii="Times New Roman" w:hAnsi="Times New Roman"/>
          <w:b/>
          <w:bCs/>
          <w:sz w:val="24"/>
          <w:szCs w:val="24"/>
        </w:rPr>
        <w:t>ы</w:t>
      </w:r>
      <w:proofErr w:type="spellEnd"/>
      <w:r w:rsidR="00C0741A">
        <w:rPr>
          <w:rFonts w:ascii="Times New Roman" w:hAnsi="Times New Roman"/>
          <w:b/>
          <w:bCs/>
          <w:sz w:val="24"/>
          <w:szCs w:val="24"/>
        </w:rPr>
        <w:t xml:space="preserve">: </w:t>
      </w:r>
      <w:proofErr w:type="spellStart"/>
      <w:r w:rsidR="00C0741A">
        <w:rPr>
          <w:rFonts w:ascii="Times New Roman" w:hAnsi="Times New Roman"/>
          <w:b/>
          <w:bCs/>
          <w:sz w:val="24"/>
          <w:szCs w:val="24"/>
        </w:rPr>
        <w:t>ШпикаловаТ.Я</w:t>
      </w:r>
      <w:proofErr w:type="spellEnd"/>
      <w:r w:rsidR="00C0741A">
        <w:rPr>
          <w:rFonts w:ascii="Times New Roman" w:hAnsi="Times New Roman"/>
          <w:b/>
          <w:bCs/>
          <w:sz w:val="24"/>
          <w:szCs w:val="24"/>
        </w:rPr>
        <w:t xml:space="preserve">., </w:t>
      </w:r>
      <w:proofErr w:type="spellStart"/>
      <w:r w:rsidR="00C0741A">
        <w:rPr>
          <w:rFonts w:ascii="Times New Roman" w:hAnsi="Times New Roman"/>
          <w:b/>
          <w:bCs/>
          <w:sz w:val="24"/>
          <w:szCs w:val="24"/>
        </w:rPr>
        <w:t>ЕршоваЛ.В</w:t>
      </w:r>
      <w:proofErr w:type="spellEnd"/>
      <w:r w:rsidR="00C0741A">
        <w:rPr>
          <w:rFonts w:ascii="Times New Roman" w:hAnsi="Times New Roman"/>
          <w:b/>
          <w:bCs/>
          <w:sz w:val="24"/>
          <w:szCs w:val="24"/>
        </w:rPr>
        <w:t>.</w:t>
      </w:r>
    </w:p>
    <w:p w:rsidR="00C0741A" w:rsidRPr="00C0741A" w:rsidRDefault="00C0741A" w:rsidP="00C0741A">
      <w:pPr>
        <w:pStyle w:val="a3"/>
        <w:jc w:val="center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2"/>
        <w:gridCol w:w="2177"/>
        <w:gridCol w:w="906"/>
        <w:gridCol w:w="906"/>
        <w:gridCol w:w="906"/>
        <w:gridCol w:w="3208"/>
        <w:gridCol w:w="3544"/>
        <w:gridCol w:w="2126"/>
      </w:tblGrid>
      <w:tr w:rsidR="00C0741A" w:rsidTr="007C3E66">
        <w:trPr>
          <w:cantSplit/>
        </w:trPr>
        <w:tc>
          <w:tcPr>
            <w:tcW w:w="652" w:type="dxa"/>
            <w:vMerge w:val="restart"/>
          </w:tcPr>
          <w:p w:rsidR="00C0741A" w:rsidRDefault="00C0741A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77" w:type="dxa"/>
            <w:vMerge w:val="restart"/>
          </w:tcPr>
          <w:p w:rsidR="00C0741A" w:rsidRDefault="00C0741A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906" w:type="dxa"/>
            <w:vMerge w:val="restart"/>
          </w:tcPr>
          <w:p w:rsidR="00C0741A" w:rsidRDefault="00C0741A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Коли-чество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906" w:type="dxa"/>
            <w:vMerge w:val="restart"/>
          </w:tcPr>
          <w:p w:rsidR="00C0741A" w:rsidRDefault="00C0741A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Календар-ные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сроки</w:t>
            </w:r>
          </w:p>
        </w:tc>
        <w:tc>
          <w:tcPr>
            <w:tcW w:w="906" w:type="dxa"/>
            <w:vMerge w:val="restart"/>
          </w:tcPr>
          <w:p w:rsidR="00C0741A" w:rsidRDefault="00C0741A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Фак-тичес-кие</w:t>
            </w:r>
            <w:proofErr w:type="spellEnd"/>
          </w:p>
          <w:p w:rsidR="00C0741A" w:rsidRDefault="00C0741A" w:rsidP="006E7ED1">
            <w:pPr>
              <w:pStyle w:val="a3"/>
              <w:ind w:left="-249" w:firstLine="2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6752" w:type="dxa"/>
            <w:gridSpan w:val="2"/>
          </w:tcPr>
          <w:p w:rsidR="00C0741A" w:rsidRDefault="00C0741A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126" w:type="dxa"/>
          </w:tcPr>
          <w:p w:rsidR="00C0741A" w:rsidRDefault="00C0741A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Контрольно-измерительные материалы</w:t>
            </w:r>
          </w:p>
        </w:tc>
      </w:tr>
      <w:tr w:rsidR="00401DF2" w:rsidTr="007C3E66">
        <w:trPr>
          <w:cantSplit/>
        </w:trPr>
        <w:tc>
          <w:tcPr>
            <w:tcW w:w="652" w:type="dxa"/>
            <w:vMerge/>
            <w:textDirection w:val="btLr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77" w:type="dxa"/>
            <w:vMerge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6" w:type="dxa"/>
            <w:vMerge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6" w:type="dxa"/>
            <w:vMerge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6" w:type="dxa"/>
            <w:vMerge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  <w:trHeight w:val="1065"/>
        </w:trPr>
        <w:tc>
          <w:tcPr>
            <w:tcW w:w="652" w:type="dxa"/>
            <w:tcBorders>
              <w:bottom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:rsidR="00401DF2" w:rsidRPr="00871EB0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“Алтын көз” темасына рәсем ясау. Һавада булу.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401DF2" w:rsidRPr="00D632D3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  <w:tcBorders>
              <w:bottom w:val="single" w:sz="4" w:space="0" w:color="auto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Овладевают понятиями “изобразительное искусство”,”красота”,”пейзаж”, “листопад”.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работать кистью и акварельными красками.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Сынлы сәнгат</w:t>
            </w:r>
            <w:r w:rsidRPr="00871EB0">
              <w:rPr>
                <w:rFonts w:ascii="Times New Roman" w:hAnsi="Times New Roman"/>
                <w:sz w:val="24"/>
                <w:szCs w:val="24"/>
                <w:lang w:val="tt-RU"/>
              </w:rPr>
              <w:t>ь жанрлары.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Натюрморт. Натурадан яшелчә һәм җиләк – җимеш ясау. </w:t>
            </w:r>
          </w:p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Һавада булу.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01DF2" w:rsidP="00455D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455DA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правила работы с акварельными красками.</w:t>
            </w: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выполнять аппликацию из геометрических фигур, простых по форие цветов.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Күзаллау буенча рәсем ясау. “Мул уңыш”, “Җир – ана бүләкләре”. </w:t>
            </w:r>
          </w:p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Һавада булу.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правила работы с гуашевыми красками.</w:t>
            </w: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выполнять декоративные цепочки.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Хәтер яки күзаллау буенча көзге пейза</w:t>
            </w:r>
            <w:r w:rsidRPr="00C0741A">
              <w:rPr>
                <w:rFonts w:ascii="Times New Roman" w:hAnsi="Times New Roman"/>
                <w:sz w:val="24"/>
                <w:szCs w:val="24"/>
                <w:lang w:val="tt-RU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ясау. </w:t>
            </w:r>
          </w:p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Һавада булу.</w:t>
            </w:r>
          </w:p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01DF2" w:rsidRPr="00871EB0" w:rsidRDefault="00401DF2" w:rsidP="00D632D3">
            <w:pPr>
              <w:rPr>
                <w:lang w:val="tt-RU"/>
              </w:rPr>
            </w:pP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о многообразии содержания и технике исполнения произведений изобразительного творчества</w:t>
            </w: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передавать силуэтное изображение дерева с толстыми и тонкими ветками, осеннюю окраску листьев.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Натура, хәтер яки күзәтү буенча миләш ботагы ясау. Проект төзү.  </w:t>
            </w:r>
          </w:p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Һавада булу. </w:t>
            </w:r>
          </w:p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значения слов, о том, как представлен образ рябины в произведениях поэтов, художников.</w:t>
            </w: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177" w:type="dxa"/>
            <w:tcBorders>
              <w:top w:val="single" w:sz="4" w:space="0" w:color="auto"/>
            </w:tcBorders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Натура яки күзаллау буенча сечка ясау. Проект</w:t>
            </w:r>
          </w:p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Һавада булу. 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работать самостоятельно.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Хохлома бизәкләре. “Алтын әтәч” ясау. </w:t>
            </w:r>
          </w:p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Һавада булу.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01DF2" w:rsidP="00455D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455DA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прием выполнения узора на предметах декоративно-прикладного искусства.</w:t>
            </w: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177" w:type="dxa"/>
            <w:tcBorders>
              <w:top w:val="single" w:sz="4" w:space="0" w:color="auto"/>
            </w:tcBorders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Хохломаның үлән орнаментын ясау. </w:t>
            </w:r>
          </w:p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Һавада булу.</w:t>
            </w:r>
          </w:p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элементы узора хохломы “осочки”, “травинки”. “капельки”, “усики”, “завитки”.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выполнять кистью простейшие элементы растительного узора.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Хохлома. Төс ярдәме белән күңел күтәренкелеген күрсәтү.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55DA9" w:rsidP="006C58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самостоятельно компоновать сюжетный рисунок.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Алтын хохлома бизәкләрен ясау. Проект.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правила и технику выполнения орнамента.</w:t>
            </w: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выделять элементы узора в народной вышивке.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Татар халык киемен бизәү.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технику выполнения аппликации.</w:t>
            </w: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последовательно наклеивать элементы композиции.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Хәтер буенча кеше фигурасын ясау.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рисовать с натуры объекты прямоугольной формы.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Рәссам әсәрләрендә әкият геройлары. В.М.Васнецов иҗаты. Кыш турында әкиятләрнең геройларын ясау.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3/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элементы геометрического узора, украшающего дымковскую игрушку.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выделять характерные особенности росписи.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177" w:type="dxa"/>
          </w:tcPr>
          <w:p w:rsidR="00401DF2" w:rsidRPr="005A70DF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Графика нигезләре. Кышкы пейза</w:t>
            </w:r>
            <w:r w:rsidRPr="005A70D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жны ак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һәм кара сызыклар белән сурәтләү.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выражать свои чувства, настроение с помощью цвета, насыщенности оттенков; изображать форму, общее пространственное расположение, пропорции, цвет.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Сызык һәм мазок. Тәрәзәдә кар бөртекләре ясау.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2177" w:type="dxa"/>
          </w:tcPr>
          <w:p w:rsidR="00401DF2" w:rsidRPr="005A70DF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Каргопол</w:t>
            </w:r>
            <w:r w:rsidRPr="005A70DF">
              <w:rPr>
                <w:rFonts w:ascii="Times New Roman" w:hAnsi="Times New Roman"/>
                <w:sz w:val="24"/>
                <w:szCs w:val="24"/>
                <w:lang w:val="tt-RU"/>
              </w:rPr>
              <w:t>ь уенчыгы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 таныштыру. Уенчык силуэтларын бизәү.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Балчык уенчыкларны бизәү.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рисовать ветку хвойного дерева, точно передавая ее характерные особенности.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2177" w:type="dxa"/>
            <w:tcBorders>
              <w:top w:val="single" w:sz="4" w:space="0" w:color="auto"/>
            </w:tcBorders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Рәссам әсәрләрендә патриотик теманың чагылышы. Проект төзү.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технику работы с пластилином.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лепить животных по памяти и представлению.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  <w:tcBorders>
              <w:top w:val="nil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177" w:type="dxa"/>
            <w:tcBorders>
              <w:top w:val="nil"/>
            </w:tcBorders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Графикада батырлар образы. Татар батырының портреты. Проект.</w:t>
            </w:r>
          </w:p>
        </w:tc>
        <w:tc>
          <w:tcPr>
            <w:tcW w:w="906" w:type="dxa"/>
            <w:tcBorders>
              <w:top w:val="nil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  <w:tcBorders>
              <w:top w:val="nil"/>
            </w:tcBorders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906" w:type="dxa"/>
            <w:tcBorders>
              <w:top w:val="nil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  <w:tcBorders>
              <w:top w:val="nil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  <w:tcBorders>
              <w:top w:val="nil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выполнять иллюстрации к народным сказкам на самостоятельно выбранный сюжет.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Күзаллау буенча декоратив композиция.  “Сабантуй аты”ясау. Проект.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элементы цветочного узора, украшающего изделия мастеров из Городца.</w:t>
            </w: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выполнять городецкий узор различными приемами рисования.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Хәтер буенча беренче язгы чәчәкләр ясау.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01DF2" w:rsidP="00455DA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455DA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о линии и пятне как художественно-выразительных средствах живописи.</w:t>
            </w: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изображать внешнее строение деревьев, красиво располагать на листе бумаги.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177" w:type="dxa"/>
          </w:tcPr>
          <w:p w:rsidR="00401DF2" w:rsidRPr="00A47691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Дымково уенчыгы. Скул</w:t>
            </w:r>
            <w:r w:rsidRPr="00871EB0">
              <w:rPr>
                <w:rFonts w:ascii="Times New Roman" w:hAnsi="Times New Roman"/>
                <w:sz w:val="24"/>
                <w:szCs w:val="24"/>
                <w:lang w:val="tt-RU"/>
              </w:rPr>
              <w:t>ьптура</w:t>
            </w:r>
            <w:r w:rsidRPr="002B67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һәм декоратив - прикладной сәнгат</w:t>
            </w:r>
            <w:r w:rsidRPr="00871EB0">
              <w:rPr>
                <w:rFonts w:ascii="Times New Roman" w:hAnsi="Times New Roman"/>
                <w:sz w:val="24"/>
                <w:szCs w:val="24"/>
                <w:lang w:val="tt-RU"/>
              </w:rPr>
              <w:t>ьне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ң бәйләнеше. Проект.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самостоятельно выбирать материал для творческой работы.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Декоратив композициядә күңел күтәренкелеген күрсәтү. Дымково бизәкләре ясау. Проект.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55DA9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элементы растительного узора гжельской керамики.</w:t>
            </w: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рисовать кистью декоративные элементы росписи современной гжельской керамики.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2177" w:type="dxa"/>
            <w:tcBorders>
              <w:top w:val="single" w:sz="4" w:space="0" w:color="auto"/>
            </w:tcBorders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Натюрморт һәм пейза</w:t>
            </w:r>
            <w:r w:rsidRPr="005A70DF">
              <w:rPr>
                <w:rFonts w:ascii="Times New Roman" w:hAnsi="Times New Roman"/>
                <w:sz w:val="24"/>
                <w:szCs w:val="24"/>
                <w:lang w:val="tt-RU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турында күзаллауны ныгыту. Натурадан язгы ботак ясау.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401DF2" w:rsidRDefault="00625D5A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Буяу белән эшләгәндә техник алымнарны куллану. Күзаллау буенча гөрләвек ясау.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625D5A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самостоятельно выполнять композицию иллюстрации, выделять главное в рисунке.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2177" w:type="dxa"/>
          </w:tcPr>
          <w:p w:rsidR="00401DF2" w:rsidRPr="00A47691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Сынлы сәнгат</w:t>
            </w:r>
            <w:r w:rsidRPr="00871EB0"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нең әдәбият белән бәйләнеше. А.С.Пушкин әкиятләрен күзаллау буенча ясау.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625D5A" w:rsidP="006C58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о творчестве Б.Щербакова.</w:t>
            </w: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2177" w:type="dxa"/>
          </w:tcPr>
          <w:p w:rsidR="00401DF2" w:rsidRPr="00A47691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Бакча чәчәкләренең пропор</w:t>
            </w:r>
            <w:r w:rsidRPr="00A47691">
              <w:rPr>
                <w:rFonts w:ascii="Times New Roman" w:hAnsi="Times New Roman"/>
                <w:sz w:val="24"/>
                <w:szCs w:val="24"/>
                <w:lang w:val="tt-RU"/>
              </w:rPr>
              <w:t>циясе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формасы. Язгы чәчәкләр ясау. Проект.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625D5A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особенности работы с пластилином, правила лепки.</w:t>
            </w: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лепить птиц по памяти и представлению.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Күзаллау буенча иртәнге һәм кичке пейза</w:t>
            </w:r>
            <w:r w:rsidRPr="005A70DF">
              <w:rPr>
                <w:rFonts w:ascii="Times New Roman" w:hAnsi="Times New Roman"/>
                <w:sz w:val="24"/>
                <w:szCs w:val="24"/>
                <w:lang w:val="tt-RU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ясау.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625D5A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.04.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выдающихся художников А.Саврасова, К.Юон.</w:t>
            </w: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Салкын һәм җылы төсләр турында төшенчә бирү. Тапны агачка әйләндерү.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625D5A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передавать свои наблюдения и переживания в рисунке.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  <w:trHeight w:val="1440"/>
        </w:trPr>
        <w:tc>
          <w:tcPr>
            <w:tcW w:w="652" w:type="dxa"/>
            <w:tcBorders>
              <w:bottom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30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:rsidR="00401DF2" w:rsidRPr="00A47691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Третьяков галереясы белән таныштыру. Күзаллау буенча табигат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ясау. Проект.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401DF2" w:rsidRDefault="00625D5A" w:rsidP="006C58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  <w:tcBorders>
              <w:bottom w:val="single" w:sz="4" w:space="0" w:color="auto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рисовать праздничный салют, используя различные техники рисования.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2177" w:type="dxa"/>
          </w:tcPr>
          <w:p w:rsidR="00401DF2" w:rsidRPr="00626059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Рәссам һәм тамашачы. Пумала белән тап, мазок, төсле сызыклар сызу.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625D5A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последовательно проводить работу над рисунком по представлению, использовать линию симметрии в построении рисунка, изображать характерные очертания бабочек.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Сынлы сәнгат</w:t>
            </w:r>
            <w:r w:rsidRPr="00626059">
              <w:rPr>
                <w:rFonts w:ascii="Times New Roman" w:hAnsi="Times New Roman"/>
                <w:sz w:val="24"/>
                <w:szCs w:val="24"/>
                <w:lang w:val="tt-RU"/>
              </w:rPr>
              <w:t>ь жанрлары.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Натюрморт. Яшелчә һәм җиләк – җимешләр. Проект.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401DF2" w:rsidP="00625D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625D5A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рисовать с натуры разнообразные цветы.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01DF2" w:rsidTr="007C3E66">
        <w:trPr>
          <w:cantSplit/>
        </w:trPr>
        <w:tc>
          <w:tcPr>
            <w:tcW w:w="652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2177" w:type="dxa"/>
          </w:tcPr>
          <w:p w:rsidR="00401DF2" w:rsidRDefault="00401DF2" w:rsidP="00D632D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Сынлы сәнгат</w:t>
            </w:r>
            <w:r w:rsidRPr="00626059"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нигезләре. Проект.  “Без туган җиребезнең нинди матурлыгын күрдек”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6" w:type="dxa"/>
          </w:tcPr>
          <w:p w:rsidR="00401DF2" w:rsidRDefault="00625D5A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401DF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0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08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Знать технику выполнения аппликации.</w:t>
            </w:r>
          </w:p>
        </w:tc>
        <w:tc>
          <w:tcPr>
            <w:tcW w:w="3544" w:type="dxa"/>
          </w:tcPr>
          <w:p w:rsidR="00401DF2" w:rsidRDefault="00401DF2" w:rsidP="006E7E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Уметь составлять композицию, последовательно ее выполнять.</w:t>
            </w:r>
          </w:p>
        </w:tc>
        <w:tc>
          <w:tcPr>
            <w:tcW w:w="2126" w:type="dxa"/>
          </w:tcPr>
          <w:p w:rsidR="00401DF2" w:rsidRDefault="00401DF2" w:rsidP="006E7ED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C4789A" w:rsidRDefault="00C4789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Pr="00E96E52" w:rsidRDefault="0014582A"/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Pr="00715584" w:rsidRDefault="0014582A" w:rsidP="0014582A">
      <w:pPr>
        <w:spacing w:line="0" w:lineRule="atLeast"/>
        <w:jc w:val="center"/>
      </w:pPr>
      <w:r w:rsidRPr="00715584">
        <w:rPr>
          <w:b/>
        </w:rPr>
        <w:t>Учебно-методический комплект.</w:t>
      </w:r>
    </w:p>
    <w:p w:rsidR="0014582A" w:rsidRPr="00715584" w:rsidRDefault="0014582A" w:rsidP="0014582A">
      <w:pPr>
        <w:spacing w:line="0" w:lineRule="atLeast"/>
        <w:jc w:val="both"/>
      </w:pPr>
    </w:p>
    <w:p w:rsidR="0014582A" w:rsidRPr="00715584" w:rsidRDefault="0014582A" w:rsidP="0014582A">
      <w:pPr>
        <w:pStyle w:val="a5"/>
        <w:spacing w:after="0" w:line="0" w:lineRule="atLeast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15584">
        <w:rPr>
          <w:rFonts w:ascii="Times New Roman" w:hAnsi="Times New Roman"/>
          <w:b/>
          <w:sz w:val="24"/>
          <w:szCs w:val="24"/>
        </w:rPr>
        <w:t>Литература:</w:t>
      </w:r>
      <w:r w:rsidRPr="00715584">
        <w:rPr>
          <w:rFonts w:ascii="Times New Roman" w:hAnsi="Times New Roman"/>
          <w:sz w:val="24"/>
          <w:szCs w:val="24"/>
        </w:rPr>
        <w:t xml:space="preserve"> </w:t>
      </w:r>
    </w:p>
    <w:p w:rsidR="0014582A" w:rsidRDefault="0014582A" w:rsidP="0014582A">
      <w:pPr>
        <w:pStyle w:val="a5"/>
        <w:spacing w:after="0" w:line="0" w:lineRule="atLeast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15584">
        <w:rPr>
          <w:rFonts w:ascii="Times New Roman" w:hAnsi="Times New Roman"/>
          <w:sz w:val="24"/>
          <w:szCs w:val="24"/>
        </w:rPr>
        <w:t>Учебник выбран из Федерального перечня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реализующих образовательные программы общего образования и имеющих государственную аккредитацию, на 2011/2012 учебный год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5584">
        <w:rPr>
          <w:rFonts w:ascii="Times New Roman" w:hAnsi="Times New Roman"/>
          <w:sz w:val="24"/>
          <w:szCs w:val="24"/>
        </w:rPr>
        <w:t xml:space="preserve"> (Приказ Минобразования России от 24 декабря 2010 года № 2080).</w:t>
      </w:r>
    </w:p>
    <w:p w:rsidR="0014582A" w:rsidRPr="006A7B7F" w:rsidRDefault="0014582A" w:rsidP="0014582A">
      <w:r>
        <w:rPr>
          <w:rFonts w:eastAsiaTheme="minorHAnsi" w:cstheme="minorBidi"/>
          <w:sz w:val="28"/>
          <w:szCs w:val="28"/>
          <w:lang w:eastAsia="en-US"/>
        </w:rPr>
        <w:t xml:space="preserve">             </w:t>
      </w:r>
      <w:r>
        <w:t>1.</w:t>
      </w:r>
      <w:r w:rsidRPr="006A7B7F">
        <w:t>Шпикалова Т.Я., Ершова Л.В. Изобразительное  искусство. Учебник. 1 класс.</w:t>
      </w:r>
    </w:p>
    <w:p w:rsidR="0014582A" w:rsidRPr="006A7B7F" w:rsidRDefault="0014582A" w:rsidP="0014582A">
      <w:r>
        <w:t xml:space="preserve">               </w:t>
      </w:r>
      <w:r w:rsidRPr="006A7B7F">
        <w:t xml:space="preserve">2.Уроки изобразительного искусства. </w:t>
      </w:r>
      <w:r>
        <w:t xml:space="preserve">Рабочая </w:t>
      </w:r>
      <w:proofErr w:type="spellStart"/>
      <w:r>
        <w:t>программа</w:t>
      </w:r>
      <w:proofErr w:type="gramStart"/>
      <w:r>
        <w:t>.Ш</w:t>
      </w:r>
      <w:proofErr w:type="gramEnd"/>
      <w:r>
        <w:t>пикалова</w:t>
      </w:r>
      <w:proofErr w:type="spellEnd"/>
      <w:r>
        <w:t xml:space="preserve"> Т.Я., Ершова Л.В.</w:t>
      </w:r>
    </w:p>
    <w:p w:rsidR="0014582A" w:rsidRPr="006A7B7F" w:rsidRDefault="0014582A" w:rsidP="0014582A">
      <w:pPr>
        <w:pStyle w:val="a5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6A7B7F">
        <w:rPr>
          <w:rFonts w:ascii="Times New Roman" w:hAnsi="Times New Roman" w:cs="Times New Roman"/>
          <w:b/>
          <w:sz w:val="24"/>
          <w:szCs w:val="24"/>
        </w:rPr>
        <w:t>Дополнительная литература.</w:t>
      </w:r>
    </w:p>
    <w:p w:rsidR="0014582A" w:rsidRDefault="0014582A" w:rsidP="0014582A">
      <w:r w:rsidRPr="006A7B7F">
        <w:t xml:space="preserve">              Примерные программы по учебным предметам. Начальн</w:t>
      </w:r>
      <w:r>
        <w:t>ая школа, М.: Просвещение, 2011</w:t>
      </w:r>
    </w:p>
    <w:p w:rsidR="0014582A" w:rsidRPr="006A7B7F" w:rsidRDefault="0014582A" w:rsidP="0014582A">
      <w:pPr>
        <w:autoSpaceDE w:val="0"/>
        <w:autoSpaceDN w:val="0"/>
        <w:adjustRightInd w:val="0"/>
        <w:spacing w:line="264" w:lineRule="auto"/>
        <w:jc w:val="both"/>
      </w:pPr>
      <w:r>
        <w:t xml:space="preserve">              </w:t>
      </w:r>
      <w:r w:rsidRPr="006A7B7F">
        <w:t>Н.М.Сокольникова, Основы рисунка. Учебник для учащихся 5 – 8 классов, часть 2, Обнинск, «Титул», 1996;</w:t>
      </w:r>
    </w:p>
    <w:p w:rsidR="0014582A" w:rsidRPr="006A7B7F" w:rsidRDefault="0014582A" w:rsidP="0014582A">
      <w:pPr>
        <w:autoSpaceDE w:val="0"/>
        <w:autoSpaceDN w:val="0"/>
        <w:adjustRightInd w:val="0"/>
        <w:spacing w:line="264" w:lineRule="auto"/>
        <w:jc w:val="both"/>
      </w:pPr>
      <w:r>
        <w:t xml:space="preserve">              </w:t>
      </w:r>
      <w:r w:rsidRPr="006A7B7F">
        <w:t>Н.М.Сокольникова, Основы живописи. Учебник для учащихся 5 – 8 классов, часть 2, Обнинск, «Титул», 1996;</w:t>
      </w:r>
    </w:p>
    <w:p w:rsidR="0014582A" w:rsidRDefault="0014582A" w:rsidP="0014582A">
      <w:pPr>
        <w:autoSpaceDE w:val="0"/>
        <w:autoSpaceDN w:val="0"/>
        <w:adjustRightInd w:val="0"/>
        <w:spacing w:line="264" w:lineRule="auto"/>
        <w:jc w:val="both"/>
        <w:rPr>
          <w:lang w:val="tt-RU"/>
        </w:rPr>
      </w:pPr>
      <w:r>
        <w:t xml:space="preserve">              </w:t>
      </w:r>
      <w:r w:rsidRPr="006A7B7F">
        <w:t xml:space="preserve">Лауреат </w:t>
      </w:r>
      <w:proofErr w:type="spellStart"/>
      <w:r w:rsidRPr="006A7B7F">
        <w:t>композиторлар</w:t>
      </w:r>
      <w:proofErr w:type="spellEnd"/>
      <w:r w:rsidRPr="006A7B7F">
        <w:t xml:space="preserve"> </w:t>
      </w:r>
      <w:r w:rsidRPr="006A7B7F">
        <w:rPr>
          <w:lang w:val="tt-RU"/>
        </w:rPr>
        <w:t xml:space="preserve">һәм художниклар, Казан, 1980; </w:t>
      </w:r>
    </w:p>
    <w:p w:rsidR="0014582A" w:rsidRPr="006A7B7F" w:rsidRDefault="0014582A" w:rsidP="0014582A">
      <w:pPr>
        <w:autoSpaceDE w:val="0"/>
        <w:autoSpaceDN w:val="0"/>
        <w:adjustRightInd w:val="0"/>
        <w:spacing w:line="264" w:lineRule="auto"/>
        <w:jc w:val="both"/>
        <w:rPr>
          <w:lang w:val="tt-RU"/>
        </w:rPr>
      </w:pPr>
      <w:r>
        <w:rPr>
          <w:lang w:val="tt-RU"/>
        </w:rPr>
        <w:t xml:space="preserve">              </w:t>
      </w:r>
      <w:r w:rsidRPr="006A7B7F">
        <w:rPr>
          <w:lang w:val="tt-RU"/>
        </w:rPr>
        <w:t>Компакт-диск “Художественная энцеклопедия зарубежного классического искусства”</w:t>
      </w:r>
    </w:p>
    <w:p w:rsidR="0014582A" w:rsidRDefault="0014582A" w:rsidP="0014582A">
      <w:pPr>
        <w:pStyle w:val="a5"/>
        <w:tabs>
          <w:tab w:val="left" w:pos="1418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14582A" w:rsidRDefault="0014582A" w:rsidP="0014582A">
      <w:pPr>
        <w:pStyle w:val="a5"/>
        <w:tabs>
          <w:tab w:val="left" w:pos="1418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Интернет – ресурсы.</w:t>
      </w:r>
    </w:p>
    <w:p w:rsidR="0014582A" w:rsidRPr="00C17F97" w:rsidRDefault="0014582A" w:rsidP="0014582A">
      <w:pPr>
        <w:pStyle w:val="a5"/>
        <w:tabs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1. </w:t>
      </w:r>
      <w:proofErr w:type="spellStart"/>
      <w:r>
        <w:rPr>
          <w:rFonts w:ascii="Times New Roman" w:hAnsi="Times New Roman"/>
          <w:sz w:val="24"/>
          <w:szCs w:val="24"/>
        </w:rPr>
        <w:t>Википедия</w:t>
      </w:r>
      <w:proofErr w:type="spellEnd"/>
      <w:r>
        <w:rPr>
          <w:rFonts w:ascii="Times New Roman" w:hAnsi="Times New Roman"/>
          <w:sz w:val="24"/>
          <w:szCs w:val="24"/>
        </w:rPr>
        <w:t xml:space="preserve">: свободная энциклопедия. – Режим доступа: </w:t>
      </w:r>
      <w:hyperlink r:id="rId6" w:history="1">
        <w:r w:rsidRPr="001A04FB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C17F97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1A04FB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C17F97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A04FB">
          <w:rPr>
            <w:rStyle w:val="a4"/>
            <w:rFonts w:ascii="Times New Roman" w:hAnsi="Times New Roman"/>
            <w:sz w:val="24"/>
            <w:szCs w:val="24"/>
            <w:lang w:val="en-US"/>
          </w:rPr>
          <w:t>wikipedia</w:t>
        </w:r>
        <w:proofErr w:type="spellEnd"/>
        <w:r w:rsidRPr="00C17F97">
          <w:rPr>
            <w:rStyle w:val="a4"/>
            <w:rFonts w:ascii="Times New Roman" w:hAnsi="Times New Roman"/>
            <w:sz w:val="24"/>
            <w:szCs w:val="24"/>
          </w:rPr>
          <w:t>/</w:t>
        </w:r>
        <w:r w:rsidRPr="001A04FB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Pr="00C17F97">
          <w:rPr>
            <w:rStyle w:val="a4"/>
            <w:rFonts w:ascii="Times New Roman" w:hAnsi="Times New Roman"/>
            <w:sz w:val="24"/>
            <w:szCs w:val="24"/>
          </w:rPr>
          <w:t>/</w:t>
        </w:r>
        <w:r w:rsidRPr="001A04FB">
          <w:rPr>
            <w:rStyle w:val="a4"/>
            <w:rFonts w:ascii="Times New Roman" w:hAnsi="Times New Roman"/>
            <w:sz w:val="24"/>
            <w:szCs w:val="24"/>
            <w:lang w:val="en-US"/>
          </w:rPr>
          <w:t>wiki</w:t>
        </w:r>
      </w:hyperlink>
    </w:p>
    <w:p w:rsidR="0014582A" w:rsidRPr="00C17F97" w:rsidRDefault="0014582A" w:rsidP="0014582A">
      <w:pPr>
        <w:pStyle w:val="a5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2.Фестиваль педагогических идей. -  Режим доступа: </w:t>
      </w:r>
      <w:hyperlink r:id="rId7" w:history="1">
        <w:r w:rsidRPr="001A04FB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1A04FB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1A04FB">
          <w:rPr>
            <w:rStyle w:val="a4"/>
            <w:rFonts w:ascii="Times New Roman" w:hAnsi="Times New Roman"/>
            <w:sz w:val="24"/>
            <w:szCs w:val="24"/>
            <w:lang w:val="en-US"/>
          </w:rPr>
          <w:t>festival</w:t>
        </w:r>
        <w:r w:rsidRPr="001A04FB">
          <w:rPr>
            <w:rStyle w:val="a4"/>
            <w:rFonts w:ascii="Times New Roman" w:hAnsi="Times New Roman"/>
            <w:sz w:val="24"/>
            <w:szCs w:val="24"/>
          </w:rPr>
          <w:t>.1</w:t>
        </w:r>
        <w:proofErr w:type="spellStart"/>
        <w:r w:rsidRPr="001A04FB">
          <w:rPr>
            <w:rStyle w:val="a4"/>
            <w:rFonts w:ascii="Times New Roman" w:hAnsi="Times New Roman"/>
            <w:sz w:val="24"/>
            <w:szCs w:val="24"/>
            <w:lang w:val="en-US"/>
          </w:rPr>
          <w:t>september</w:t>
        </w:r>
        <w:proofErr w:type="spellEnd"/>
        <w:r w:rsidRPr="001A04FB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A04FB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C17F97">
        <w:rPr>
          <w:rFonts w:ascii="Times New Roman" w:hAnsi="Times New Roman"/>
          <w:sz w:val="24"/>
          <w:szCs w:val="24"/>
        </w:rPr>
        <w:t>.</w:t>
      </w:r>
    </w:p>
    <w:p w:rsidR="0014582A" w:rsidRDefault="0014582A" w:rsidP="0014582A">
      <w:pPr>
        <w:pStyle w:val="a5"/>
        <w:tabs>
          <w:tab w:val="left" w:pos="1134"/>
        </w:tabs>
        <w:spacing w:after="0" w:line="240" w:lineRule="auto"/>
        <w:ind w:left="1134"/>
      </w:pPr>
      <w:r>
        <w:rPr>
          <w:rFonts w:ascii="Times New Roman" w:hAnsi="Times New Roman"/>
          <w:sz w:val="24"/>
          <w:szCs w:val="24"/>
        </w:rPr>
        <w:t>3.Официальный сайт УМК «Перспектива». Режим доступа::</w:t>
      </w:r>
      <w:hyperlink r:id="rId8" w:history="1">
        <w:r w:rsidRPr="001A04FB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1A04FB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1A04FB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1A04FB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1A04FB">
          <w:rPr>
            <w:rStyle w:val="a4"/>
            <w:rFonts w:ascii="Times New Roman" w:hAnsi="Times New Roman"/>
            <w:sz w:val="24"/>
            <w:szCs w:val="24"/>
            <w:lang w:val="en-US"/>
          </w:rPr>
          <w:t>prosv</w:t>
        </w:r>
        <w:proofErr w:type="spellEnd"/>
        <w:r w:rsidRPr="001A04FB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A04FB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A04FB"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 w:rsidRPr="001A04FB">
          <w:rPr>
            <w:rStyle w:val="a4"/>
            <w:rFonts w:ascii="Times New Roman" w:hAnsi="Times New Roman"/>
            <w:sz w:val="24"/>
            <w:szCs w:val="24"/>
            <w:lang w:val="en-US"/>
          </w:rPr>
          <w:t>umk</w:t>
        </w:r>
        <w:proofErr w:type="spellEnd"/>
        <w:r w:rsidRPr="00C17F97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1A04FB">
          <w:rPr>
            <w:rStyle w:val="a4"/>
            <w:rFonts w:ascii="Times New Roman" w:hAnsi="Times New Roman"/>
            <w:sz w:val="24"/>
            <w:szCs w:val="24"/>
            <w:lang w:val="en-US"/>
          </w:rPr>
          <w:t>perspektiva</w:t>
        </w:r>
        <w:proofErr w:type="spellEnd"/>
      </w:hyperlink>
    </w:p>
    <w:p w:rsidR="0014582A" w:rsidRPr="0094368A" w:rsidRDefault="0014582A" w:rsidP="0014582A">
      <w:pPr>
        <w:autoSpaceDE w:val="0"/>
        <w:autoSpaceDN w:val="0"/>
        <w:adjustRightInd w:val="0"/>
        <w:spacing w:line="264" w:lineRule="auto"/>
        <w:jc w:val="both"/>
      </w:pPr>
      <w:r>
        <w:t xml:space="preserve">                   4.</w:t>
      </w:r>
      <w:proofErr w:type="gramStart"/>
      <w:r w:rsidRPr="0094368A">
        <w:rPr>
          <w:lang w:val="en-US"/>
        </w:rPr>
        <w:t>C</w:t>
      </w:r>
      <w:proofErr w:type="spellStart"/>
      <w:proofErr w:type="gramEnd"/>
      <w:r w:rsidRPr="0094368A">
        <w:t>айт</w:t>
      </w:r>
      <w:proofErr w:type="spellEnd"/>
      <w:r w:rsidRPr="0094368A">
        <w:t xml:space="preserve"> словарь терминов искусства /</w:t>
      </w:r>
      <w:r w:rsidRPr="0094368A">
        <w:rPr>
          <w:lang w:val="en-US"/>
        </w:rPr>
        <w:t>www</w:t>
      </w:r>
      <w:r w:rsidRPr="0094368A">
        <w:t>.</w:t>
      </w:r>
      <w:proofErr w:type="spellStart"/>
      <w:r w:rsidRPr="0094368A">
        <w:rPr>
          <w:lang w:val="en-US"/>
        </w:rPr>
        <w:t>artdic</w:t>
      </w:r>
      <w:proofErr w:type="spellEnd"/>
      <w:r w:rsidRPr="0094368A">
        <w:t>.</w:t>
      </w:r>
      <w:proofErr w:type="spellStart"/>
      <w:r w:rsidRPr="0094368A">
        <w:rPr>
          <w:lang w:val="en-US"/>
        </w:rPr>
        <w:t>ru</w:t>
      </w:r>
      <w:proofErr w:type="spellEnd"/>
      <w:r w:rsidRPr="0094368A">
        <w:t>/</w:t>
      </w:r>
      <w:r w:rsidRPr="0094368A">
        <w:rPr>
          <w:lang w:val="en-US"/>
        </w:rPr>
        <w:t>index</w:t>
      </w:r>
      <w:r w:rsidRPr="0094368A">
        <w:t>.</w:t>
      </w:r>
      <w:r w:rsidRPr="0094368A">
        <w:rPr>
          <w:lang w:val="en-US"/>
        </w:rPr>
        <w:t>ht</w:t>
      </w:r>
    </w:p>
    <w:p w:rsidR="0014582A" w:rsidRDefault="0014582A" w:rsidP="0014582A">
      <w:pPr>
        <w:pStyle w:val="a5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</w:p>
    <w:p w:rsidR="0014582A" w:rsidRPr="00E04CD1" w:rsidRDefault="0014582A" w:rsidP="0014582A">
      <w:pPr>
        <w:pStyle w:val="a5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</w:p>
    <w:p w:rsidR="0014582A" w:rsidRDefault="0014582A" w:rsidP="0014582A">
      <w:pPr>
        <w:pStyle w:val="a5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295A11">
        <w:rPr>
          <w:rFonts w:ascii="Times New Roman" w:hAnsi="Times New Roman"/>
          <w:b/>
          <w:sz w:val="24"/>
          <w:szCs w:val="24"/>
          <w:lang w:val="tt-RU"/>
        </w:rPr>
        <w:t>Информационно – коммуникативные средства.</w:t>
      </w:r>
    </w:p>
    <w:p w:rsidR="0014582A" w:rsidRPr="00943BDE" w:rsidRDefault="0014582A" w:rsidP="0014582A">
      <w:pPr>
        <w:pStyle w:val="a5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</w:p>
    <w:p w:rsidR="0014582A" w:rsidRDefault="0014582A" w:rsidP="0014582A">
      <w:pPr>
        <w:pStyle w:val="a5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  <w:lang w:val="tt-RU"/>
        </w:rPr>
      </w:pPr>
      <w:r w:rsidRPr="00A6259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tt-RU"/>
        </w:rPr>
        <w:t>.Электронные презентации к урокам изобразительного искусства.</w:t>
      </w:r>
    </w:p>
    <w:p w:rsidR="0014582A" w:rsidRDefault="0014582A" w:rsidP="0014582A">
      <w:pPr>
        <w:pStyle w:val="a5"/>
        <w:tabs>
          <w:tab w:val="left" w:pos="1134"/>
        </w:tabs>
        <w:spacing w:after="0" w:line="240" w:lineRule="auto"/>
        <w:ind w:left="1494"/>
        <w:rPr>
          <w:rFonts w:ascii="Times New Roman" w:hAnsi="Times New Roman"/>
          <w:b/>
          <w:sz w:val="24"/>
          <w:szCs w:val="24"/>
          <w:lang w:val="tt-RU"/>
        </w:rPr>
      </w:pPr>
    </w:p>
    <w:p w:rsidR="0014582A" w:rsidRDefault="0014582A" w:rsidP="0014582A">
      <w:pPr>
        <w:pStyle w:val="a5"/>
        <w:tabs>
          <w:tab w:val="left" w:pos="1134"/>
        </w:tabs>
        <w:spacing w:after="0" w:line="240" w:lineRule="auto"/>
        <w:ind w:left="1494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Технические средства обучения.</w:t>
      </w:r>
      <w:bookmarkStart w:id="0" w:name="_GoBack"/>
    </w:p>
    <w:bookmarkEnd w:id="0"/>
    <w:p w:rsidR="0014582A" w:rsidRDefault="0014582A" w:rsidP="0014582A">
      <w:pPr>
        <w:pStyle w:val="a5"/>
        <w:tabs>
          <w:tab w:val="left" w:pos="1134"/>
        </w:tabs>
        <w:spacing w:after="0" w:line="240" w:lineRule="auto"/>
        <w:ind w:left="1494"/>
        <w:rPr>
          <w:rFonts w:ascii="Times New Roman" w:hAnsi="Times New Roman"/>
          <w:b/>
          <w:sz w:val="24"/>
          <w:szCs w:val="24"/>
          <w:lang w:val="tt-RU"/>
        </w:rPr>
      </w:pPr>
    </w:p>
    <w:p w:rsidR="0014582A" w:rsidRDefault="0014582A" w:rsidP="0014582A">
      <w:pPr>
        <w:pStyle w:val="a5"/>
        <w:numPr>
          <w:ilvl w:val="0"/>
          <w:numId w:val="8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Компьютер.</w:t>
      </w:r>
    </w:p>
    <w:p w:rsidR="0014582A" w:rsidRDefault="0014582A" w:rsidP="0014582A">
      <w:pPr>
        <w:pStyle w:val="a5"/>
        <w:numPr>
          <w:ilvl w:val="0"/>
          <w:numId w:val="8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Экран.</w:t>
      </w:r>
    </w:p>
    <w:p w:rsidR="0014582A" w:rsidRPr="00202A2F" w:rsidRDefault="0014582A" w:rsidP="0014582A">
      <w:pPr>
        <w:pStyle w:val="a5"/>
        <w:numPr>
          <w:ilvl w:val="0"/>
          <w:numId w:val="8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Проектор.</w:t>
      </w:r>
    </w:p>
    <w:p w:rsidR="0014582A" w:rsidRDefault="0014582A" w:rsidP="0014582A">
      <w:pPr>
        <w:pStyle w:val="a5"/>
        <w:tabs>
          <w:tab w:val="left" w:pos="1134"/>
        </w:tabs>
        <w:spacing w:after="0" w:line="240" w:lineRule="auto"/>
        <w:ind w:left="1494"/>
        <w:rPr>
          <w:rFonts w:ascii="Times New Roman" w:hAnsi="Times New Roman"/>
          <w:sz w:val="24"/>
          <w:szCs w:val="24"/>
          <w:lang w:val="tt-RU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Default="0014582A">
      <w:pPr>
        <w:rPr>
          <w:lang w:val="en-US"/>
        </w:rPr>
      </w:pPr>
    </w:p>
    <w:p w:rsidR="0014582A" w:rsidRPr="0014582A" w:rsidRDefault="0014582A">
      <w:pPr>
        <w:rPr>
          <w:lang w:val="en-US"/>
        </w:rPr>
      </w:pPr>
    </w:p>
    <w:sectPr w:rsidR="0014582A" w:rsidRPr="0014582A" w:rsidSect="00C3449D">
      <w:pgSz w:w="16838" w:h="11906" w:orient="landscape"/>
      <w:pgMar w:top="284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71E5"/>
    <w:multiLevelType w:val="hybridMultilevel"/>
    <w:tmpl w:val="16A40190"/>
    <w:lvl w:ilvl="0" w:tplc="83DE55A0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859E5D3C">
      <w:start w:val="1"/>
      <w:numFmt w:val="bullet"/>
      <w:lvlText w:val="▪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206A0572">
      <w:start w:val="1"/>
      <w:numFmt w:val="russianLower"/>
      <w:lvlText w:val="%3)"/>
      <w:lvlJc w:val="left"/>
      <w:pPr>
        <w:tabs>
          <w:tab w:val="num" w:pos="2869"/>
        </w:tabs>
        <w:ind w:left="2869" w:hanging="360"/>
      </w:pPr>
      <w:rPr>
        <w:rFonts w:hint="default"/>
        <w:b w:val="0"/>
        <w:i w:val="0"/>
        <w:sz w:val="24"/>
        <w:szCs w:val="24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6F17FEC"/>
    <w:multiLevelType w:val="hybridMultilevel"/>
    <w:tmpl w:val="905CB63A"/>
    <w:lvl w:ilvl="0" w:tplc="0419000F">
      <w:start w:val="1"/>
      <w:numFmt w:val="decimal"/>
      <w:lvlText w:val="%1.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">
    <w:nsid w:val="0CAB3B0C"/>
    <w:multiLevelType w:val="hybridMultilevel"/>
    <w:tmpl w:val="05A869B6"/>
    <w:lvl w:ilvl="0" w:tplc="0419000F">
      <w:start w:val="1"/>
      <w:numFmt w:val="decimal"/>
      <w:lvlText w:val="%1.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>
    <w:nsid w:val="14843D2D"/>
    <w:multiLevelType w:val="hybridMultilevel"/>
    <w:tmpl w:val="2D823FD8"/>
    <w:lvl w:ilvl="0" w:tplc="0419000F">
      <w:start w:val="1"/>
      <w:numFmt w:val="decimal"/>
      <w:lvlText w:val="%1.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>
    <w:nsid w:val="17386E51"/>
    <w:multiLevelType w:val="hybridMultilevel"/>
    <w:tmpl w:val="CF163DFA"/>
    <w:lvl w:ilvl="0" w:tplc="0FAA5D82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1A74A5"/>
    <w:multiLevelType w:val="hybridMultilevel"/>
    <w:tmpl w:val="4ABC9318"/>
    <w:lvl w:ilvl="0" w:tplc="0419000F">
      <w:start w:val="1"/>
      <w:numFmt w:val="decimal"/>
      <w:lvlText w:val="%1.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>
    <w:nsid w:val="41F469E4"/>
    <w:multiLevelType w:val="hybridMultilevel"/>
    <w:tmpl w:val="368C17F0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7">
    <w:nsid w:val="43EC696A"/>
    <w:multiLevelType w:val="hybridMultilevel"/>
    <w:tmpl w:val="9760C3E2"/>
    <w:lvl w:ilvl="0" w:tplc="5D1EB1EE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9D7410"/>
    <w:multiLevelType w:val="hybridMultilevel"/>
    <w:tmpl w:val="7F8ED74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CE6368"/>
    <w:multiLevelType w:val="hybridMultilevel"/>
    <w:tmpl w:val="8AC40D48"/>
    <w:lvl w:ilvl="0" w:tplc="A6B60E4A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5D65DB"/>
    <w:multiLevelType w:val="hybridMultilevel"/>
    <w:tmpl w:val="99F012A8"/>
    <w:lvl w:ilvl="0" w:tplc="0419000F">
      <w:start w:val="1"/>
      <w:numFmt w:val="decimal"/>
      <w:lvlText w:val="%1.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>
    <w:nsid w:val="77D14F84"/>
    <w:multiLevelType w:val="hybridMultilevel"/>
    <w:tmpl w:val="7F8ED74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7"/>
  </w:num>
  <w:num w:numId="8">
    <w:abstractNumId w:val="4"/>
  </w:num>
  <w:num w:numId="9">
    <w:abstractNumId w:val="8"/>
  </w:num>
  <w:num w:numId="10">
    <w:abstractNumId w:val="6"/>
  </w:num>
  <w:num w:numId="11">
    <w:abstractNumId w:val="2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1437F7"/>
    <w:rsid w:val="00006EC2"/>
    <w:rsid w:val="00061A0C"/>
    <w:rsid w:val="000864D2"/>
    <w:rsid w:val="000D637F"/>
    <w:rsid w:val="001437F7"/>
    <w:rsid w:val="0014582A"/>
    <w:rsid w:val="002078CA"/>
    <w:rsid w:val="00250504"/>
    <w:rsid w:val="002A01E4"/>
    <w:rsid w:val="002B67C0"/>
    <w:rsid w:val="003B390B"/>
    <w:rsid w:val="003F0658"/>
    <w:rsid w:val="00401DF2"/>
    <w:rsid w:val="00415D89"/>
    <w:rsid w:val="0042598F"/>
    <w:rsid w:val="00443A6E"/>
    <w:rsid w:val="00455DA9"/>
    <w:rsid w:val="004954DC"/>
    <w:rsid w:val="005A70DF"/>
    <w:rsid w:val="005A7DBF"/>
    <w:rsid w:val="005D5E1E"/>
    <w:rsid w:val="00611B79"/>
    <w:rsid w:val="00625D5A"/>
    <w:rsid w:val="00626059"/>
    <w:rsid w:val="006877BD"/>
    <w:rsid w:val="006A7B7F"/>
    <w:rsid w:val="006C585C"/>
    <w:rsid w:val="006E7ED1"/>
    <w:rsid w:val="006F2632"/>
    <w:rsid w:val="007C3E66"/>
    <w:rsid w:val="00871EB0"/>
    <w:rsid w:val="00902039"/>
    <w:rsid w:val="0094368A"/>
    <w:rsid w:val="00943BDE"/>
    <w:rsid w:val="00A47691"/>
    <w:rsid w:val="00A60AE9"/>
    <w:rsid w:val="00A62593"/>
    <w:rsid w:val="00C0741A"/>
    <w:rsid w:val="00C3161E"/>
    <w:rsid w:val="00C3449D"/>
    <w:rsid w:val="00C4789A"/>
    <w:rsid w:val="00CB4E0A"/>
    <w:rsid w:val="00D632D3"/>
    <w:rsid w:val="00D72BEF"/>
    <w:rsid w:val="00D934DB"/>
    <w:rsid w:val="00E96E52"/>
    <w:rsid w:val="00F765E5"/>
    <w:rsid w:val="00FD2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4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5A7DB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A7DB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Emphasis"/>
    <w:qFormat/>
    <w:rsid w:val="00A62593"/>
    <w:rPr>
      <w:i/>
      <w:iCs/>
    </w:rPr>
  </w:style>
  <w:style w:type="paragraph" w:customStyle="1" w:styleId="podzag120">
    <w:name w:val="podzag_120"/>
    <w:basedOn w:val="a"/>
    <w:rsid w:val="00A62593"/>
    <w:pPr>
      <w:spacing w:before="100" w:beforeAutospacing="1" w:after="100" w:afterAutospacing="1"/>
    </w:pPr>
  </w:style>
  <w:style w:type="paragraph" w:styleId="a7">
    <w:name w:val="Normal (Web)"/>
    <w:basedOn w:val="a"/>
    <w:unhideWhenUsed/>
    <w:rsid w:val="00A62593"/>
    <w:pPr>
      <w:spacing w:before="141" w:after="141"/>
      <w:ind w:left="282" w:right="282"/>
      <w:jc w:val="both"/>
    </w:pPr>
  </w:style>
  <w:style w:type="character" w:styleId="a8">
    <w:name w:val="Strong"/>
    <w:uiPriority w:val="22"/>
    <w:qFormat/>
    <w:rsid w:val="00A62593"/>
    <w:rPr>
      <w:b/>
      <w:bCs/>
    </w:rPr>
  </w:style>
  <w:style w:type="paragraph" w:customStyle="1" w:styleId="body">
    <w:name w:val="body"/>
    <w:basedOn w:val="a"/>
    <w:rsid w:val="00A62593"/>
    <w:pPr>
      <w:spacing w:before="100" w:beforeAutospacing="1" w:after="100" w:afterAutospacing="1"/>
      <w:jc w:val="both"/>
    </w:pPr>
  </w:style>
  <w:style w:type="paragraph" w:customStyle="1" w:styleId="zagbig">
    <w:name w:val="zag_big"/>
    <w:basedOn w:val="a"/>
    <w:rsid w:val="00A62593"/>
    <w:pPr>
      <w:spacing w:before="100" w:beforeAutospacing="1" w:after="100" w:afterAutospacing="1"/>
      <w:jc w:val="center"/>
    </w:pPr>
    <w:rPr>
      <w:sz w:val="29"/>
      <w:szCs w:val="29"/>
    </w:rPr>
  </w:style>
  <w:style w:type="paragraph" w:styleId="a9">
    <w:name w:val="Balloon Text"/>
    <w:basedOn w:val="a"/>
    <w:link w:val="aa"/>
    <w:uiPriority w:val="99"/>
    <w:semiHidden/>
    <w:unhideWhenUsed/>
    <w:rsid w:val="00415D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5D89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E7ED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0741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7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prosv.ru./umk/perspektiva" TargetMode="External"/><Relationship Id="rId3" Type="http://schemas.openxmlformats.org/officeDocument/2006/relationships/styles" Target="styles.xml"/><Relationship Id="rId7" Type="http://schemas.openxmlformats.org/officeDocument/2006/relationships/hyperlink" Target="http://festival.1septemb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/org/wiki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4619C-6E99-4745-84C7-CD15817DA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3745</Words>
  <Characters>21348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35</cp:revision>
  <cp:lastPrinted>2013-09-04T12:09:00Z</cp:lastPrinted>
  <dcterms:created xsi:type="dcterms:W3CDTF">2012-01-24T13:02:00Z</dcterms:created>
  <dcterms:modified xsi:type="dcterms:W3CDTF">2013-09-04T12:19:00Z</dcterms:modified>
</cp:coreProperties>
</file>